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lang w:val="en-GB"/>
        </w:rPr>
        <w:id w:val="1984117785"/>
        <w:docPartObj>
          <w:docPartGallery w:val="Cover Pages"/>
          <w:docPartUnique/>
        </w:docPartObj>
      </w:sdtPr>
      <w:sdtEndPr>
        <w:rPr>
          <w:rFonts w:ascii="NTFPreCursivefk" w:hAnsi="NTFPreCursivefk"/>
          <w:sz w:val="36"/>
          <w:szCs w:val="36"/>
          <w:u w:val="single"/>
        </w:rPr>
      </w:sdtEndPr>
      <w:sdtContent>
        <w:p w14:paraId="02F26B06" w14:textId="461FE49D" w:rsidR="00CA668B" w:rsidRDefault="00CA668B">
          <w:pPr>
            <w:pStyle w:val="NoSpacing"/>
          </w:pPr>
          <w:r>
            <w:rPr>
              <w:noProof/>
            </w:rPr>
            <mc:AlternateContent>
              <mc:Choice Requires="wpg">
                <w:drawing>
                  <wp:anchor distT="0" distB="0" distL="114300" distR="114300" simplePos="0" relativeHeight="251660288" behindDoc="0" locked="0" layoutInCell="1" allowOverlap="1" wp14:anchorId="290088C4" wp14:editId="7BEFDDA2">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824223" cy="9125712"/>
                    <wp:effectExtent l="0" t="0" r="0" b="15240"/>
                    <wp:wrapNone/>
                    <wp:docPr id="2" name="Group 2"/>
                    <wp:cNvGraphicFramePr/>
                    <a:graphic xmlns:a="http://schemas.openxmlformats.org/drawingml/2006/main">
                      <a:graphicData uri="http://schemas.microsoft.com/office/word/2010/wordprocessingGroup">
                        <wpg:wgp>
                          <wpg:cNvGrpSpPr/>
                          <wpg:grpSpPr>
                            <a:xfrm>
                              <a:off x="0" y="0"/>
                              <a:ext cx="2824223" cy="9125712"/>
                              <a:chOff x="-1" y="0"/>
                              <a:chExt cx="2824223"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1" y="1106304"/>
                                <a:ext cx="2824223" cy="1250052"/>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E3A11C" w14:textId="10097D93" w:rsidR="00CA668B" w:rsidRDefault="002B42A9" w:rsidP="00CA668B">
                                  <w:pPr>
                                    <w:pStyle w:val="NoSpacing"/>
                                    <w:jc w:val="center"/>
                                    <w:rPr>
                                      <w:color w:val="FFFFFF" w:themeColor="background1"/>
                                      <w:sz w:val="28"/>
                                      <w:szCs w:val="28"/>
                                    </w:rPr>
                                  </w:pPr>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r w:rsidR="00C51011">
                                        <w:rPr>
                                          <w:color w:val="FFFFFF" w:themeColor="background1"/>
                                          <w:sz w:val="28"/>
                                          <w:szCs w:val="28"/>
                                        </w:rPr>
                                        <w:t xml:space="preserve">     </w:t>
                                      </w:r>
                                    </w:sdtContent>
                                  </w:sdt>
                                  <w:r w:rsidR="00CA668B">
                                    <w:rPr>
                                      <w:noProof/>
                                      <w:lang w:val="en-GB" w:eastAsia="en-GB"/>
                                    </w:rPr>
                                    <w:drawing>
                                      <wp:inline distT="0" distB="0" distL="0" distR="0" wp14:anchorId="577A2537" wp14:editId="7F096E2D">
                                        <wp:extent cx="1163331" cy="1172130"/>
                                        <wp:effectExtent l="0" t="0" r="0" b="9525"/>
                                        <wp:docPr id="33" name="Picture 0" descr="TEAGUESBRIDGE_45cm.jpg"/>
                                        <wp:cNvGraphicFramePr/>
                                        <a:graphic xmlns:a="http://schemas.openxmlformats.org/drawingml/2006/main">
                                          <a:graphicData uri="http://schemas.openxmlformats.org/drawingml/2006/picture">
                                            <pic:pic xmlns:pic="http://schemas.openxmlformats.org/drawingml/2006/picture">
                                              <pic:nvPicPr>
                                                <pic:cNvPr id="1" name="Picture 0" descr="TEAGUESBRIDGE_45cm.jpg"/>
                                                <pic:cNvPicPr/>
                                              </pic:nvPicPr>
                                              <pic:blipFill>
                                                <a:blip r:embed="rId8" cstate="print"/>
                                                <a:stretch>
                                                  <a:fillRect/>
                                                </a:stretch>
                                              </pic:blipFill>
                                              <pic:spPr>
                                                <a:xfrm>
                                                  <a:off x="0" y="0"/>
                                                  <a:ext cx="1184814" cy="1193775"/>
                                                </a:xfrm>
                                                <a:prstGeom prst="rect">
                                                  <a:avLst/>
                                                </a:prstGeom>
                                              </pic:spPr>
                                            </pic:pic>
                                          </a:graphicData>
                                        </a:graphic>
                                      </wp:inline>
                                    </w:drawing>
                                  </w: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w:pict>
                  <v:group w14:anchorId="290088C4" id="Group 2" o:spid="_x0000_s1026" style="position:absolute;margin-left:0;margin-top:0;width:222.4pt;height:718.55pt;z-index:251660288;mso-height-percent:950;mso-left-percent:40;mso-position-horizontal-relative:page;mso-position-vertical:center;mso-position-vertical-relative:page;mso-height-percent:950;mso-left-percent:40" coordorigin="" coordsize="28242,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1063;width:28242;height:12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" adj="16820" fillcolor="#4472c4 [3204]" stroked="f" strokeweight="1pt">
                      <v:textbox inset=",0,14.4pt,0">
                        <w:txbxContent>
                          <w:p w14:paraId="7BE3A11C" w14:textId="10097D93" w:rsidR="00CA668B" w:rsidRDefault="002B42A9" w:rsidP="00CA668B">
                            <w:pPr>
                              <w:pStyle w:val="NoSpacing"/>
                              <w:jc w:val="center"/>
                              <w:rPr>
                                <w:color w:val="FFFFFF" w:themeColor="background1"/>
                                <w:sz w:val="28"/>
                                <w:szCs w:val="28"/>
                              </w:rPr>
                            </w:pPr>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r w:rsidR="00C51011">
                                  <w:rPr>
                                    <w:color w:val="FFFFFF" w:themeColor="background1"/>
                                    <w:sz w:val="28"/>
                                    <w:szCs w:val="28"/>
                                  </w:rPr>
                                  <w:t xml:space="preserve">     </w:t>
                                </w:r>
                              </w:sdtContent>
                            </w:sdt>
                            <w:r w:rsidR="00CA668B">
                              <w:rPr>
                                <w:noProof/>
                                <w:lang w:val="en-GB" w:eastAsia="en-GB"/>
                              </w:rPr>
                              <w:drawing>
                                <wp:inline distT="0" distB="0" distL="0" distR="0" wp14:anchorId="577A2537" wp14:editId="7F096E2D">
                                  <wp:extent cx="1163331" cy="1172130"/>
                                  <wp:effectExtent l="0" t="0" r="0" b="9525"/>
                                  <wp:docPr id="33" name="Picture 0" descr="TEAGUESBRIDGE_45cm.jpg"/>
                                  <wp:cNvGraphicFramePr/>
                                  <a:graphic xmlns:a="http://schemas.openxmlformats.org/drawingml/2006/main">
                                    <a:graphicData uri="http://schemas.openxmlformats.org/drawingml/2006/picture">
                                      <pic:pic xmlns:pic="http://schemas.openxmlformats.org/drawingml/2006/picture">
                                        <pic:nvPicPr>
                                          <pic:cNvPr id="1" name="Picture 0" descr="TEAGUESBRIDGE_45cm.jpg"/>
                                          <pic:cNvPicPr/>
                                        </pic:nvPicPr>
                                        <pic:blipFill>
                                          <a:blip r:embed="rId8" cstate="print"/>
                                          <a:stretch>
                                            <a:fillRect/>
                                          </a:stretch>
                                        </pic:blipFill>
                                        <pic:spPr>
                                          <a:xfrm>
                                            <a:off x="0" y="0"/>
                                            <a:ext cx="1184814" cy="1193775"/>
                                          </a:xfrm>
                                          <a:prstGeom prst="rect">
                                            <a:avLst/>
                                          </a:prstGeom>
                                        </pic:spPr>
                                      </pic:pic>
                                    </a:graphicData>
                                  </a:graphic>
                                </wp:inline>
                              </w:drawing>
                            </w:r>
                          </w:p>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73A65469" w14:textId="1486AB48" w:rsidR="00CA668B" w:rsidRDefault="00DA7570">
          <w:pPr>
            <w:rPr>
              <w:rFonts w:ascii="NTFPreCursivefk" w:hAnsi="NTFPreCursivefk"/>
              <w:sz w:val="36"/>
              <w:szCs w:val="36"/>
              <w:u w:val="single"/>
            </w:rPr>
          </w:pPr>
          <w:r>
            <w:rPr>
              <w:noProof/>
            </w:rPr>
            <mc:AlternateContent>
              <mc:Choice Requires="wps">
                <w:drawing>
                  <wp:anchor distT="0" distB="0" distL="114300" distR="114300" simplePos="0" relativeHeight="251661312" behindDoc="0" locked="0" layoutInCell="1" allowOverlap="1" wp14:anchorId="42C8449F" wp14:editId="2DBCB8AD">
                    <wp:simplePos x="0" y="0"/>
                    <wp:positionH relativeFrom="page">
                      <wp:posOffset>3169920</wp:posOffset>
                    </wp:positionH>
                    <wp:positionV relativeFrom="page">
                      <wp:posOffset>1249681</wp:posOffset>
                    </wp:positionV>
                    <wp:extent cx="3599180" cy="1813560"/>
                    <wp:effectExtent l="0" t="0" r="1270" b="15240"/>
                    <wp:wrapNone/>
                    <wp:docPr id="11" name="Text Box 11"/>
                    <wp:cNvGraphicFramePr/>
                    <a:graphic xmlns:a="http://schemas.openxmlformats.org/drawingml/2006/main">
                      <a:graphicData uri="http://schemas.microsoft.com/office/word/2010/wordprocessingShape">
                        <wps:wsp>
                          <wps:cNvSpPr txBox="1"/>
                          <wps:spPr>
                            <a:xfrm>
                              <a:off x="0" y="0"/>
                              <a:ext cx="3599180" cy="1813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D9E7AF" w14:textId="400996F6" w:rsidR="00CA668B" w:rsidRPr="00DA7570" w:rsidRDefault="00CA668B" w:rsidP="00DA7570">
                                <w:pPr>
                                  <w:shd w:val="clear" w:color="auto" w:fill="002060"/>
                                  <w:spacing w:before="120"/>
                                  <w:jc w:val="center"/>
                                  <w:rPr>
                                    <w:rFonts w:ascii="NTFPreCursivefk" w:hAnsi="NTFPreCursivefk"/>
                                    <w:color w:val="FFFFFF" w:themeColor="background1"/>
                                    <w:sz w:val="96"/>
                                    <w:szCs w:val="96"/>
                                  </w:rPr>
                                </w:pPr>
                                <w:r w:rsidRPr="00CA668B">
                                  <w:rPr>
                                    <w:rFonts w:ascii="NTFPreCursivefk" w:hAnsi="NTFPreCursivefk"/>
                                    <w:color w:val="FFFFFF" w:themeColor="background1"/>
                                    <w:sz w:val="96"/>
                                    <w:szCs w:val="96"/>
                                  </w:rPr>
                                  <w:t>Remote Learning Policy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2C8449F" id="_x0000_t202" coordsize="21600,21600" o:spt="202" path="m,l,21600r21600,l21600,xe">
                    <v:stroke joinstyle="miter"/>
                    <v:path gradientshapeok="t" o:connecttype="rect"/>
                  </v:shapetype>
                  <v:shape id="Text Box 11" o:spid="_x0000_s1055" type="#_x0000_t202" style="position:absolute;margin-left:249.6pt;margin-top:98.4pt;width:283.4pt;height:142.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" filled="f" stroked="f" strokeweight=".5pt">
                    <v:textbox inset="0,0,0,0">
                      <w:txbxContent>
                        <w:p w14:paraId="1BD9E7AF" w14:textId="400996F6" w:rsidR="00CA668B" w:rsidRPr="00DA7570" w:rsidRDefault="00CA668B" w:rsidP="00DA7570">
                          <w:pPr>
                            <w:shd w:val="clear" w:color="auto" w:fill="002060"/>
                            <w:spacing w:before="120"/>
                            <w:jc w:val="center"/>
                            <w:rPr>
                              <w:rFonts w:ascii="NTFPreCursivefk" w:hAnsi="NTFPreCursivefk"/>
                              <w:color w:val="FFFFFF" w:themeColor="background1"/>
                              <w:sz w:val="96"/>
                              <w:szCs w:val="96"/>
                            </w:rPr>
                          </w:pPr>
                          <w:r w:rsidRPr="00CA668B">
                            <w:rPr>
                              <w:rFonts w:ascii="NTFPreCursivefk" w:hAnsi="NTFPreCursivefk"/>
                              <w:color w:val="FFFFFF" w:themeColor="background1"/>
                              <w:sz w:val="96"/>
                              <w:szCs w:val="96"/>
                            </w:rPr>
                            <w:t>Remote Learning Policy</w:t>
                          </w:r>
                        </w:p>
                      </w:txbxContent>
                    </v:textbox>
                    <w10:wrap anchorx="page" anchory="page"/>
                  </v:shape>
                </w:pict>
              </mc:Fallback>
            </mc:AlternateContent>
          </w:r>
          <w:r w:rsidR="007C185A">
            <w:rPr>
              <w:rFonts w:ascii="Roboto" w:hAnsi="Roboto"/>
              <w:noProof/>
              <w:color w:val="2962FF"/>
              <w:lang w:val="en"/>
            </w:rPr>
            <w:drawing>
              <wp:anchor distT="0" distB="0" distL="114300" distR="114300" simplePos="0" relativeHeight="251663360" behindDoc="1" locked="0" layoutInCell="1" allowOverlap="1" wp14:anchorId="3A136C81" wp14:editId="6AD3E078">
                <wp:simplePos x="0" y="0"/>
                <wp:positionH relativeFrom="column">
                  <wp:posOffset>138896</wp:posOffset>
                </wp:positionH>
                <wp:positionV relativeFrom="paragraph">
                  <wp:posOffset>3347889</wp:posOffset>
                </wp:positionV>
                <wp:extent cx="5903600" cy="4976495"/>
                <wp:effectExtent l="0" t="0" r="1905" b="0"/>
                <wp:wrapNone/>
                <wp:docPr id="35" name="Picture 35" descr="Remote Learning Overview – Remote Learning – Evergreen Park ESD 124">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mote Learning Overview – Remote Learning – Evergreen Park ESD 124">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5494" cy="4986521"/>
                        </a:xfrm>
                        <a:prstGeom prst="rect">
                          <a:avLst/>
                        </a:prstGeom>
                        <a:noFill/>
                        <a:ln>
                          <a:noFill/>
                        </a:ln>
                      </pic:spPr>
                    </pic:pic>
                  </a:graphicData>
                </a:graphic>
                <wp14:sizeRelH relativeFrom="page">
                  <wp14:pctWidth>0</wp14:pctWidth>
                </wp14:sizeRelH>
                <wp14:sizeRelV relativeFrom="page">
                  <wp14:pctHeight>0</wp14:pctHeight>
                </wp14:sizeRelV>
              </wp:anchor>
            </w:drawing>
          </w:r>
          <w:r w:rsidR="00CA668B">
            <w:rPr>
              <w:noProof/>
            </w:rPr>
            <mc:AlternateContent>
              <mc:Choice Requires="wps">
                <w:drawing>
                  <wp:anchor distT="0" distB="0" distL="114300" distR="114300" simplePos="0" relativeHeight="251662336" behindDoc="0" locked="0" layoutInCell="1" allowOverlap="1" wp14:anchorId="4AC25646" wp14:editId="6297F4F2">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636607"/>
                    <wp:effectExtent l="0" t="0" r="7620" b="11430"/>
                    <wp:wrapNone/>
                    <wp:docPr id="32" name="Text Box 32"/>
                    <wp:cNvGraphicFramePr/>
                    <a:graphic xmlns:a="http://schemas.openxmlformats.org/drawingml/2006/main">
                      <a:graphicData uri="http://schemas.microsoft.com/office/word/2010/wordprocessingShape">
                        <wps:wsp>
                          <wps:cNvSpPr txBox="1"/>
                          <wps:spPr>
                            <a:xfrm>
                              <a:off x="0" y="0"/>
                              <a:ext cx="3657600" cy="6366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39A84A" w14:textId="01881D5D" w:rsidR="00CA668B" w:rsidRPr="00CA668B" w:rsidRDefault="00CA668B">
                                <w:pPr>
                                  <w:pStyle w:val="NoSpacing"/>
                                  <w:rPr>
                                    <w:rFonts w:ascii="NTFPreCursivefk" w:hAnsi="NTFPreCursivefk"/>
                                    <w:b/>
                                    <w:bCs/>
                                    <w:color w:val="002060"/>
                                    <w:sz w:val="48"/>
                                    <w:szCs w:val="48"/>
                                  </w:rPr>
                                </w:pPr>
                                <w:r w:rsidRPr="00CA668B">
                                  <w:rPr>
                                    <w:rFonts w:ascii="NTFPreCursivefk" w:hAnsi="NTFPreCursivefk"/>
                                    <w:b/>
                                    <w:bCs/>
                                    <w:color w:val="002060"/>
                                    <w:sz w:val="48"/>
                                    <w:szCs w:val="48"/>
                                  </w:rPr>
                                  <w:t>www.teaguesbridgeprimary.org</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45000</wp14:pctWidth>
                    </wp14:sizeRelH>
                    <wp14:sizeRelV relativeFrom="margin">
                      <wp14:pctHeight>0</wp14:pctHeight>
                    </wp14:sizeRelV>
                  </wp:anchor>
                </w:drawing>
              </mc:Choice>
              <mc:Fallback>
                <w:pict>
                  <v:shape w14:anchorId="4AC25646" id="Text Box 32" o:spid="_x0000_s1056" type="#_x0000_t202" style="position:absolute;margin-left:0;margin-top:0;width:4in;height:50.15pt;z-index:251662336;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" filled="f" stroked="f" strokeweight=".5pt">
                    <v:textbox inset="0,0,0,0">
                      <w:txbxContent>
                        <w:p w14:paraId="3839A84A" w14:textId="01881D5D" w:rsidR="00CA668B" w:rsidRPr="00CA668B" w:rsidRDefault="00CA668B">
                          <w:pPr>
                            <w:pStyle w:val="NoSpacing"/>
                            <w:rPr>
                              <w:rFonts w:ascii="NTFPreCursivefk" w:hAnsi="NTFPreCursivefk"/>
                              <w:b/>
                              <w:bCs/>
                              <w:color w:val="002060"/>
                              <w:sz w:val="48"/>
                              <w:szCs w:val="48"/>
                            </w:rPr>
                          </w:pPr>
                          <w:r w:rsidRPr="00CA668B">
                            <w:rPr>
                              <w:rFonts w:ascii="NTFPreCursivefk" w:hAnsi="NTFPreCursivefk"/>
                              <w:b/>
                              <w:bCs/>
                              <w:color w:val="002060"/>
                              <w:sz w:val="48"/>
                              <w:szCs w:val="48"/>
                            </w:rPr>
                            <w:t>www.teaguesbridgeprimary.org</w:t>
                          </w:r>
                        </w:p>
                      </w:txbxContent>
                    </v:textbox>
                    <w10:wrap anchorx="page" anchory="page"/>
                  </v:shape>
                </w:pict>
              </mc:Fallback>
            </mc:AlternateContent>
          </w:r>
          <w:r w:rsidR="00CA668B">
            <w:rPr>
              <w:rFonts w:ascii="NTFPreCursivefk" w:hAnsi="NTFPreCursivefk"/>
              <w:sz w:val="36"/>
              <w:szCs w:val="36"/>
              <w:u w:val="single"/>
            </w:rPr>
            <w:br w:type="page"/>
          </w:r>
        </w:p>
      </w:sdtContent>
    </w:sdt>
    <w:p w14:paraId="49064BA8" w14:textId="24232745" w:rsidR="00824486" w:rsidRDefault="00824486" w:rsidP="000A0911">
      <w:pPr>
        <w:jc w:val="center"/>
        <w:rPr>
          <w:rFonts w:ascii="NTFPreCursivefk" w:hAnsi="NTFPreCursivefk"/>
          <w:sz w:val="36"/>
          <w:szCs w:val="36"/>
          <w:u w:val="single"/>
        </w:rPr>
      </w:pPr>
      <w:r>
        <w:rPr>
          <w:noProof/>
          <w:lang w:eastAsia="en-GB"/>
        </w:rPr>
        <w:lastRenderedPageBreak/>
        <w:drawing>
          <wp:anchor distT="0" distB="0" distL="114300" distR="114300" simplePos="0" relativeHeight="251658240" behindDoc="1" locked="0" layoutInCell="1" allowOverlap="1" wp14:anchorId="0C1E5A1A" wp14:editId="691BD703">
            <wp:simplePos x="0" y="0"/>
            <wp:positionH relativeFrom="margin">
              <wp:posOffset>-542925</wp:posOffset>
            </wp:positionH>
            <wp:positionV relativeFrom="paragraph">
              <wp:posOffset>-600074</wp:posOffset>
            </wp:positionV>
            <wp:extent cx="6854266" cy="971550"/>
            <wp:effectExtent l="0" t="0" r="3810" b="0"/>
            <wp:wrapNone/>
            <wp:docPr id="1" name="Picture 1" descr="\\Wardhendryca\shared\WHD\_CLIENTS\Teagues Bridge Primary School (Client-11556)\5390 - Leaflet or Flyer\Design\TO PRINT 28.11.16\WH5390 - Teagues Bridge Primary School - Letterhead -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ardhendryca\shared\WHD\_CLIENTS\Teagues Bridge Primary School (Client-11556)\5390 - Leaflet or Flyer\Design\TO PRINT 28.11.16\WH5390 - Teagues Bridge Primary School - Letterhead - Heade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77237" cy="974806"/>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0D74BB09" w14:textId="197317F7" w:rsidR="00DB4480" w:rsidRDefault="008878A7" w:rsidP="000A0911">
      <w:pPr>
        <w:jc w:val="center"/>
        <w:rPr>
          <w:rFonts w:ascii="NTFPreCursivefk" w:hAnsi="NTFPreCursivefk"/>
          <w:sz w:val="36"/>
          <w:szCs w:val="36"/>
          <w:u w:val="single"/>
        </w:rPr>
      </w:pPr>
      <w:r>
        <w:rPr>
          <w:rFonts w:ascii="NTFPreCursivefk" w:hAnsi="NTFPreCursivefk"/>
          <w:sz w:val="36"/>
          <w:szCs w:val="36"/>
          <w:u w:val="single"/>
        </w:rPr>
        <w:t xml:space="preserve">Remote Education </w:t>
      </w:r>
      <w:r w:rsidR="00CA1172">
        <w:rPr>
          <w:rFonts w:ascii="NTFPreCursivefk" w:hAnsi="NTFPreCursivefk"/>
          <w:sz w:val="36"/>
          <w:szCs w:val="36"/>
          <w:u w:val="single"/>
        </w:rPr>
        <w:t>Provision</w:t>
      </w:r>
    </w:p>
    <w:p w14:paraId="127AA4BB" w14:textId="1189DF69" w:rsidR="008878A7" w:rsidRDefault="008878A7" w:rsidP="000A0911">
      <w:pPr>
        <w:jc w:val="center"/>
        <w:rPr>
          <w:rFonts w:ascii="NTFPreCursivefk" w:hAnsi="NTFPreCursivefk"/>
          <w:sz w:val="36"/>
          <w:szCs w:val="36"/>
          <w:u w:val="single"/>
        </w:rPr>
      </w:pPr>
      <w:r>
        <w:rPr>
          <w:rFonts w:ascii="NTFPreCursivefk" w:hAnsi="NTFPreCursivefk"/>
          <w:sz w:val="36"/>
          <w:szCs w:val="36"/>
          <w:u w:val="single"/>
        </w:rPr>
        <w:t>Teagues Bridge Primary School</w:t>
      </w:r>
    </w:p>
    <w:p w14:paraId="66C11880" w14:textId="18D5E488" w:rsidR="008878A7" w:rsidRPr="00D06C2E" w:rsidRDefault="008878A7" w:rsidP="00DA7570">
      <w:pPr>
        <w:rPr>
          <w:rFonts w:ascii="NTFPreCursivefk" w:hAnsi="NTFPreCursivefk"/>
          <w:sz w:val="40"/>
          <w:szCs w:val="40"/>
          <w:u w:val="single"/>
        </w:rPr>
      </w:pPr>
    </w:p>
    <w:p w14:paraId="7C96B8C4" w14:textId="77777777" w:rsidR="00D06C2E" w:rsidRPr="006E0FB3" w:rsidRDefault="00D06C2E" w:rsidP="00D06C2E">
      <w:pPr>
        <w:pStyle w:val="Heading1"/>
        <w:rPr>
          <w:rFonts w:ascii="NTFPreCursivefk" w:hAnsi="NTFPreCursivefk"/>
          <w:color w:val="FF0000"/>
          <w:sz w:val="32"/>
          <w:szCs w:val="32"/>
        </w:rPr>
      </w:pPr>
      <w:bookmarkStart w:id="0" w:name="_Toc42788449"/>
      <w:r w:rsidRPr="006E0FB3">
        <w:rPr>
          <w:rFonts w:ascii="NTFPreCursivefk" w:hAnsi="NTFPreCursivefk"/>
          <w:color w:val="FF0000"/>
          <w:sz w:val="32"/>
          <w:szCs w:val="32"/>
        </w:rPr>
        <w:t>1. Aims</w:t>
      </w:r>
      <w:bookmarkEnd w:id="0"/>
    </w:p>
    <w:p w14:paraId="3D3B36BB" w14:textId="77777777" w:rsidR="00D06C2E" w:rsidRPr="006E0FB3" w:rsidRDefault="00D06C2E" w:rsidP="00D06C2E">
      <w:pPr>
        <w:pStyle w:val="1bodycopy10pt"/>
        <w:rPr>
          <w:rFonts w:ascii="NTFPreCursivefk" w:hAnsi="NTFPreCursivefk"/>
          <w:sz w:val="28"/>
          <w:szCs w:val="28"/>
        </w:rPr>
      </w:pPr>
      <w:r w:rsidRPr="006E0FB3">
        <w:rPr>
          <w:rFonts w:ascii="NTFPreCursivefk" w:hAnsi="NTFPreCursivefk"/>
          <w:sz w:val="28"/>
          <w:szCs w:val="28"/>
        </w:rPr>
        <w:t>This remote learning policy for staff aims to:</w:t>
      </w:r>
    </w:p>
    <w:p w14:paraId="23AF83C5" w14:textId="141DF531" w:rsidR="00D06C2E" w:rsidRPr="006E0FB3" w:rsidRDefault="00D06C2E" w:rsidP="00D06C2E">
      <w:pPr>
        <w:pStyle w:val="4Bulletedcopyblue"/>
        <w:rPr>
          <w:rFonts w:ascii="NTFPreCursivefk" w:hAnsi="NTFPreCursivefk"/>
          <w:sz w:val="28"/>
          <w:szCs w:val="28"/>
        </w:rPr>
      </w:pPr>
      <w:r w:rsidRPr="006E0FB3">
        <w:rPr>
          <w:rFonts w:ascii="NTFPreCursivefk" w:hAnsi="NTFPreCursivefk"/>
          <w:sz w:val="28"/>
          <w:szCs w:val="28"/>
        </w:rPr>
        <w:t>Ensure consistency in the approach to remote learning for pupils who aren’t in school</w:t>
      </w:r>
    </w:p>
    <w:p w14:paraId="5C54211B" w14:textId="0C58D440" w:rsidR="00D06C2E" w:rsidRPr="006E0FB3" w:rsidRDefault="00D06C2E" w:rsidP="00D06C2E">
      <w:pPr>
        <w:pStyle w:val="4Bulletedcopyblue"/>
        <w:rPr>
          <w:rFonts w:ascii="NTFPreCursivefk" w:hAnsi="NTFPreCursivefk"/>
          <w:sz w:val="28"/>
          <w:szCs w:val="28"/>
        </w:rPr>
      </w:pPr>
      <w:r w:rsidRPr="006E0FB3">
        <w:rPr>
          <w:rFonts w:ascii="NTFPreCursivefk" w:hAnsi="NTFPreCursivefk"/>
          <w:sz w:val="28"/>
          <w:szCs w:val="28"/>
        </w:rPr>
        <w:t>Ensure quality education is delivered to all pupils</w:t>
      </w:r>
    </w:p>
    <w:p w14:paraId="46D3547F" w14:textId="2890473C" w:rsidR="00D06C2E" w:rsidRPr="006E0FB3" w:rsidRDefault="00D06C2E" w:rsidP="00D06C2E">
      <w:pPr>
        <w:pStyle w:val="4Bulletedcopyblue"/>
        <w:rPr>
          <w:rFonts w:ascii="NTFPreCursivefk" w:hAnsi="NTFPreCursivefk"/>
          <w:sz w:val="28"/>
          <w:szCs w:val="28"/>
        </w:rPr>
      </w:pPr>
      <w:r w:rsidRPr="006E0FB3">
        <w:rPr>
          <w:rFonts w:ascii="NTFPreCursivefk" w:hAnsi="NTFPreCursivefk"/>
          <w:sz w:val="28"/>
          <w:szCs w:val="28"/>
        </w:rPr>
        <w:t>Deliver a planned and well sequenced curriculum</w:t>
      </w:r>
    </w:p>
    <w:p w14:paraId="1F5EDC42" w14:textId="77777777" w:rsidR="00D06C2E" w:rsidRPr="006E0FB3" w:rsidRDefault="00D06C2E" w:rsidP="00D06C2E">
      <w:pPr>
        <w:pStyle w:val="4Bulletedcopyblue"/>
        <w:rPr>
          <w:rFonts w:ascii="NTFPreCursivefk" w:hAnsi="NTFPreCursivefk"/>
          <w:sz w:val="28"/>
          <w:szCs w:val="28"/>
        </w:rPr>
      </w:pPr>
      <w:r w:rsidRPr="006E0FB3">
        <w:rPr>
          <w:rFonts w:ascii="NTFPreCursivefk" w:hAnsi="NTFPreCursivefk"/>
          <w:sz w:val="28"/>
          <w:szCs w:val="28"/>
        </w:rPr>
        <w:t>Set out expectations for all members of the school community with regards to remote learning</w:t>
      </w:r>
    </w:p>
    <w:p w14:paraId="15349297" w14:textId="4209A376" w:rsidR="00D06C2E" w:rsidRPr="006E0FB3" w:rsidRDefault="00D06C2E" w:rsidP="00D06C2E">
      <w:pPr>
        <w:pStyle w:val="4Bulletedcopyblue"/>
        <w:spacing w:after="240"/>
        <w:rPr>
          <w:rFonts w:ascii="NTFPreCursivefk" w:hAnsi="NTFPreCursivefk"/>
          <w:sz w:val="28"/>
          <w:szCs w:val="28"/>
        </w:rPr>
      </w:pPr>
      <w:r w:rsidRPr="006E0FB3">
        <w:rPr>
          <w:rFonts w:ascii="NTFPreCursivefk" w:hAnsi="NTFPreCursivefk"/>
          <w:sz w:val="28"/>
          <w:szCs w:val="28"/>
        </w:rPr>
        <w:t>Provide appropriate guidelines for data protection</w:t>
      </w:r>
    </w:p>
    <w:p w14:paraId="1C43E2FE" w14:textId="6FBDCA5C" w:rsidR="00D06C2E" w:rsidRPr="006E0FB3" w:rsidRDefault="00D06C2E" w:rsidP="00D06C2E">
      <w:pPr>
        <w:pStyle w:val="Subhead2"/>
        <w:rPr>
          <w:rFonts w:ascii="NTFPreCursivefk" w:hAnsi="NTFPreCursivefk"/>
          <w:color w:val="FF0000"/>
          <w:sz w:val="32"/>
          <w:szCs w:val="32"/>
          <w:lang w:val="en-GB"/>
        </w:rPr>
      </w:pPr>
      <w:r w:rsidRPr="006E0FB3">
        <w:rPr>
          <w:rFonts w:ascii="NTFPreCursivefk" w:hAnsi="NTFPreCursivefk"/>
          <w:color w:val="FF0000"/>
          <w:sz w:val="32"/>
          <w:szCs w:val="32"/>
          <w:lang w:val="en-GB"/>
        </w:rPr>
        <w:t>2. Roles and Responsibilities:</w:t>
      </w:r>
    </w:p>
    <w:p w14:paraId="5F091E5C" w14:textId="1B4A8D8F" w:rsidR="00D06C2E" w:rsidRPr="006E0FB3" w:rsidRDefault="00D06C2E" w:rsidP="00D06C2E">
      <w:pPr>
        <w:pStyle w:val="1bodycopy10pt"/>
        <w:rPr>
          <w:rFonts w:ascii="NTFPreCursivefk" w:hAnsi="NTFPreCursivefk"/>
          <w:color w:val="FF0000"/>
          <w:sz w:val="28"/>
          <w:szCs w:val="28"/>
          <w:lang w:val="en-GB"/>
        </w:rPr>
      </w:pPr>
      <w:r w:rsidRPr="006E0FB3">
        <w:rPr>
          <w:rFonts w:ascii="NTFPreCursivefk" w:hAnsi="NTFPreCursivefk"/>
          <w:b/>
          <w:color w:val="FF0000"/>
          <w:sz w:val="32"/>
          <w:szCs w:val="32"/>
          <w:lang w:val="en-GB"/>
        </w:rPr>
        <w:t>Teachers</w:t>
      </w:r>
      <w:r w:rsidRPr="006E0FB3">
        <w:rPr>
          <w:rFonts w:ascii="NTFPreCursivefk" w:hAnsi="NTFPreCursivefk"/>
          <w:color w:val="FF0000"/>
          <w:sz w:val="28"/>
          <w:szCs w:val="28"/>
          <w:lang w:val="en-GB"/>
        </w:rPr>
        <w:t>:</w:t>
      </w:r>
    </w:p>
    <w:p w14:paraId="7367DB6C" w14:textId="175EDFD9" w:rsidR="00D06C2E" w:rsidRPr="006E0FB3" w:rsidRDefault="00D06C2E" w:rsidP="00D06C2E">
      <w:pPr>
        <w:pStyle w:val="1bodycopy10pt"/>
        <w:rPr>
          <w:rFonts w:ascii="NTFPreCursivefk" w:hAnsi="NTFPreCursivefk"/>
          <w:sz w:val="28"/>
          <w:szCs w:val="28"/>
          <w:lang w:val="en-GB"/>
        </w:rPr>
      </w:pPr>
      <w:r w:rsidRPr="006E0FB3">
        <w:rPr>
          <w:rFonts w:ascii="NTFPreCursivefk" w:hAnsi="NTFPreCursivefk"/>
          <w:sz w:val="28"/>
          <w:szCs w:val="28"/>
          <w:lang w:val="en-GB"/>
        </w:rPr>
        <w:t xml:space="preserve">When providing remote learning, teachers must be available between 8.00-4.00pm </w:t>
      </w:r>
    </w:p>
    <w:p w14:paraId="7259C46E" w14:textId="079D30F9" w:rsidR="00D06C2E" w:rsidRPr="006E0FB3" w:rsidRDefault="00D06C2E" w:rsidP="00D06C2E">
      <w:pPr>
        <w:pStyle w:val="1bodycopy10pt"/>
        <w:rPr>
          <w:rFonts w:ascii="NTFPreCursivefk" w:hAnsi="NTFPreCursivefk"/>
          <w:sz w:val="28"/>
          <w:szCs w:val="28"/>
          <w:lang w:val="en-GB"/>
        </w:rPr>
      </w:pPr>
      <w:r w:rsidRPr="006E0FB3">
        <w:rPr>
          <w:rFonts w:ascii="NTFPreCursivefk" w:hAnsi="NTFPreCursivefk"/>
          <w:sz w:val="28"/>
          <w:szCs w:val="28"/>
          <w:lang w:val="en-GB"/>
        </w:rPr>
        <w:t>If they’re unable to work for any reason during this time, for example due to sickness or caring for a dependent, they should report this using the normal absence procedure</w:t>
      </w:r>
      <w:r w:rsidR="00C21EF5">
        <w:rPr>
          <w:rFonts w:ascii="NTFPreCursivefk" w:hAnsi="NTFPreCursivefk"/>
          <w:sz w:val="28"/>
          <w:szCs w:val="28"/>
          <w:lang w:val="en-GB"/>
        </w:rPr>
        <w:t xml:space="preserve"> -</w:t>
      </w:r>
      <w:r w:rsidRPr="006E0FB3">
        <w:rPr>
          <w:rFonts w:ascii="NTFPreCursivefk" w:hAnsi="NTFPreCursivefk"/>
          <w:sz w:val="28"/>
          <w:szCs w:val="28"/>
          <w:lang w:val="en-GB"/>
        </w:rPr>
        <w:t xml:space="preserve"> see absence/sickness policy.</w:t>
      </w:r>
    </w:p>
    <w:p w14:paraId="78D19616" w14:textId="5D3645B8" w:rsidR="00D06C2E" w:rsidRPr="006E0FB3" w:rsidRDefault="00D06C2E" w:rsidP="00D06C2E">
      <w:pPr>
        <w:pStyle w:val="1bodycopy10pt"/>
        <w:rPr>
          <w:rFonts w:ascii="NTFPreCursivefk" w:hAnsi="NTFPreCursivefk"/>
          <w:sz w:val="28"/>
          <w:szCs w:val="28"/>
          <w:lang w:val="en-GB"/>
        </w:rPr>
      </w:pPr>
      <w:r w:rsidRPr="006E0FB3">
        <w:rPr>
          <w:rFonts w:ascii="NTFPreCursivefk" w:hAnsi="NTFPreCursivefk"/>
          <w:sz w:val="28"/>
          <w:szCs w:val="28"/>
          <w:lang w:val="en-GB"/>
        </w:rPr>
        <w:t>When providing remote learning, teachers are responsible for:</w:t>
      </w:r>
    </w:p>
    <w:p w14:paraId="061D7F09" w14:textId="77777777" w:rsidR="00D06C2E" w:rsidRPr="006E0FB3" w:rsidRDefault="00D06C2E" w:rsidP="00D06C2E">
      <w:pPr>
        <w:pStyle w:val="1bodycopy10pt"/>
        <w:rPr>
          <w:rFonts w:ascii="NTFPreCursivefk" w:hAnsi="NTFPreCursivefk"/>
          <w:sz w:val="28"/>
          <w:szCs w:val="28"/>
          <w:lang w:val="en-GB"/>
        </w:rPr>
      </w:pPr>
    </w:p>
    <w:p w14:paraId="5B27CDD8" w14:textId="37A41845" w:rsidR="00D06C2E" w:rsidRPr="006E0FB3" w:rsidRDefault="00D06C2E" w:rsidP="00D06C2E">
      <w:pPr>
        <w:pStyle w:val="4Bulletedcopyblue"/>
        <w:rPr>
          <w:rFonts w:ascii="NTFPreCursivefk" w:hAnsi="NTFPreCursivefk"/>
          <w:sz w:val="28"/>
          <w:szCs w:val="28"/>
          <w:lang w:val="en-GB"/>
        </w:rPr>
      </w:pPr>
      <w:r w:rsidRPr="006E0FB3">
        <w:rPr>
          <w:rFonts w:ascii="NTFPreCursivefk" w:hAnsi="NTFPreCursivefk"/>
          <w:sz w:val="28"/>
          <w:szCs w:val="28"/>
          <w:lang w:val="en-GB"/>
        </w:rPr>
        <w:t>Setting work</w:t>
      </w:r>
    </w:p>
    <w:p w14:paraId="2D43E95B" w14:textId="4BA87588" w:rsidR="00D06C2E" w:rsidRPr="006E0FB3" w:rsidRDefault="00D06C2E" w:rsidP="00D06C2E">
      <w:pPr>
        <w:pStyle w:val="4Bulletedcopyblue"/>
        <w:numPr>
          <w:ilvl w:val="1"/>
          <w:numId w:val="1"/>
        </w:numPr>
        <w:rPr>
          <w:rFonts w:ascii="NTFPreCursivefk" w:hAnsi="NTFPreCursivefk"/>
          <w:sz w:val="28"/>
          <w:szCs w:val="28"/>
          <w:lang w:val="en-GB"/>
        </w:rPr>
      </w:pPr>
      <w:r w:rsidRPr="006E0FB3">
        <w:rPr>
          <w:rFonts w:ascii="NTFPreCursivefk" w:hAnsi="NTFPreCursivefk"/>
          <w:sz w:val="28"/>
          <w:szCs w:val="28"/>
          <w:lang w:val="en-GB"/>
        </w:rPr>
        <w:t>Set meaningful and ambitious work each day in an appropriate range of subjects for their class.</w:t>
      </w:r>
    </w:p>
    <w:p w14:paraId="18B1C35E" w14:textId="67D81877" w:rsidR="00D06C2E" w:rsidRDefault="00D06C2E" w:rsidP="00D06C2E">
      <w:pPr>
        <w:pStyle w:val="4Bulletedcopyblue"/>
        <w:numPr>
          <w:ilvl w:val="1"/>
          <w:numId w:val="1"/>
        </w:numPr>
        <w:rPr>
          <w:rFonts w:ascii="NTFPreCursivefk" w:hAnsi="NTFPreCursivefk"/>
          <w:sz w:val="28"/>
          <w:szCs w:val="28"/>
          <w:lang w:val="en-GB"/>
        </w:rPr>
      </w:pPr>
      <w:r w:rsidRPr="006E0FB3">
        <w:rPr>
          <w:rFonts w:ascii="NTFPreCursivefk" w:hAnsi="NTFPreCursivefk"/>
          <w:sz w:val="28"/>
          <w:szCs w:val="28"/>
          <w:lang w:val="en-GB"/>
        </w:rPr>
        <w:t xml:space="preserve">Work must include ~ EYFS/KS1 ~ </w:t>
      </w:r>
      <w:proofErr w:type="spellStart"/>
      <w:r w:rsidRPr="006E0FB3">
        <w:rPr>
          <w:rFonts w:ascii="NTFPreCursivefk" w:hAnsi="NTFPreCursivefk"/>
          <w:sz w:val="28"/>
          <w:szCs w:val="28"/>
          <w:lang w:val="en-GB"/>
        </w:rPr>
        <w:t>RWInc</w:t>
      </w:r>
      <w:proofErr w:type="spellEnd"/>
      <w:r w:rsidRPr="006E0FB3">
        <w:rPr>
          <w:rFonts w:ascii="NTFPreCursivefk" w:hAnsi="NTFPreCursivefk"/>
          <w:sz w:val="28"/>
          <w:szCs w:val="28"/>
          <w:lang w:val="en-GB"/>
        </w:rPr>
        <w:t>. Phonics, reading, Literacy and grammar</w:t>
      </w:r>
      <w:r w:rsidR="009520BE">
        <w:rPr>
          <w:rFonts w:ascii="NTFPreCursivefk" w:hAnsi="NTFPreCursivefk"/>
          <w:sz w:val="28"/>
          <w:szCs w:val="28"/>
          <w:lang w:val="en-GB"/>
        </w:rPr>
        <w:t xml:space="preserve">, </w:t>
      </w:r>
      <w:r w:rsidRPr="006E0FB3">
        <w:rPr>
          <w:rFonts w:ascii="NTFPreCursivefk" w:hAnsi="NTFPreCursivefk"/>
          <w:sz w:val="28"/>
          <w:szCs w:val="28"/>
          <w:lang w:val="en-GB"/>
        </w:rPr>
        <w:t>Maths</w:t>
      </w:r>
      <w:r w:rsidR="009520BE">
        <w:rPr>
          <w:rFonts w:ascii="NTFPreCursivefk" w:hAnsi="NTFPreCursivefk"/>
          <w:sz w:val="28"/>
          <w:szCs w:val="28"/>
          <w:lang w:val="en-GB"/>
        </w:rPr>
        <w:t xml:space="preserve"> </w:t>
      </w:r>
      <w:r w:rsidR="009520BE" w:rsidRPr="009520BE">
        <w:rPr>
          <w:rFonts w:ascii="NTFPreCursivefk" w:hAnsi="NTFPreCursivefk"/>
          <w:sz w:val="28"/>
          <w:szCs w:val="28"/>
          <w:highlight w:val="green"/>
          <w:lang w:val="en-GB"/>
        </w:rPr>
        <w:t>and a foundation subject</w:t>
      </w:r>
      <w:r w:rsidRPr="006E0FB3">
        <w:rPr>
          <w:rFonts w:ascii="NTFPreCursivefk" w:hAnsi="NTFPreCursivefk"/>
          <w:sz w:val="28"/>
          <w:szCs w:val="28"/>
          <w:lang w:val="en-GB"/>
        </w:rPr>
        <w:t xml:space="preserve">. KS2 ~ </w:t>
      </w:r>
      <w:proofErr w:type="spellStart"/>
      <w:r w:rsidR="00A743C5" w:rsidRPr="006E0FB3">
        <w:rPr>
          <w:rFonts w:ascii="NTFPreCursivefk" w:hAnsi="NTFPreCursivefk"/>
          <w:sz w:val="28"/>
          <w:szCs w:val="28"/>
          <w:lang w:val="en-GB"/>
        </w:rPr>
        <w:t>RWinc</w:t>
      </w:r>
      <w:proofErr w:type="spellEnd"/>
      <w:r w:rsidR="00A743C5" w:rsidRPr="006E0FB3">
        <w:rPr>
          <w:rFonts w:ascii="NTFPreCursivefk" w:hAnsi="NTFPreCursivefk"/>
          <w:sz w:val="28"/>
          <w:szCs w:val="28"/>
          <w:lang w:val="en-GB"/>
        </w:rPr>
        <w:t>. Spelling, reading, literacy and grammar</w:t>
      </w:r>
      <w:r w:rsidR="009520BE">
        <w:rPr>
          <w:rFonts w:ascii="NTFPreCursivefk" w:hAnsi="NTFPreCursivefk"/>
          <w:sz w:val="28"/>
          <w:szCs w:val="28"/>
          <w:lang w:val="en-GB"/>
        </w:rPr>
        <w:t xml:space="preserve">, </w:t>
      </w:r>
      <w:r w:rsidR="00A743C5" w:rsidRPr="006E0FB3">
        <w:rPr>
          <w:rFonts w:ascii="NTFPreCursivefk" w:hAnsi="NTFPreCursivefk"/>
          <w:sz w:val="28"/>
          <w:szCs w:val="28"/>
          <w:lang w:val="en-GB"/>
        </w:rPr>
        <w:t>maths</w:t>
      </w:r>
      <w:r w:rsidR="009520BE">
        <w:rPr>
          <w:rFonts w:ascii="NTFPreCursivefk" w:hAnsi="NTFPreCursivefk"/>
          <w:sz w:val="28"/>
          <w:szCs w:val="28"/>
          <w:lang w:val="en-GB"/>
        </w:rPr>
        <w:t xml:space="preserve"> </w:t>
      </w:r>
      <w:r w:rsidR="009520BE" w:rsidRPr="009520BE">
        <w:rPr>
          <w:rFonts w:ascii="NTFPreCursivefk" w:hAnsi="NTFPreCursivefk"/>
          <w:sz w:val="28"/>
          <w:szCs w:val="28"/>
          <w:highlight w:val="green"/>
          <w:lang w:val="en-GB"/>
        </w:rPr>
        <w:t>and a foundation subject</w:t>
      </w:r>
      <w:r w:rsidR="00A743C5" w:rsidRPr="006E0FB3">
        <w:rPr>
          <w:rFonts w:ascii="NTFPreCursivefk" w:hAnsi="NTFPreCursivefk"/>
          <w:sz w:val="28"/>
          <w:szCs w:val="28"/>
          <w:lang w:val="en-GB"/>
        </w:rPr>
        <w:t>, this must be set daily.</w:t>
      </w:r>
    </w:p>
    <w:p w14:paraId="4B4D111E" w14:textId="7B054D0E" w:rsidR="00FD49CA" w:rsidRDefault="00FD49CA" w:rsidP="00D06C2E">
      <w:pPr>
        <w:pStyle w:val="4Bulletedcopyblue"/>
        <w:numPr>
          <w:ilvl w:val="1"/>
          <w:numId w:val="1"/>
        </w:numPr>
        <w:rPr>
          <w:rFonts w:ascii="NTFPreCursivefk" w:hAnsi="NTFPreCursivefk"/>
          <w:sz w:val="28"/>
          <w:szCs w:val="28"/>
          <w:lang w:val="en-GB"/>
        </w:rPr>
      </w:pPr>
      <w:r>
        <w:rPr>
          <w:rFonts w:ascii="NTFPreCursivefk" w:hAnsi="NTFPreCursivefk"/>
          <w:sz w:val="28"/>
          <w:szCs w:val="28"/>
          <w:lang w:val="en-GB"/>
        </w:rPr>
        <w:t>Teachers to provide parents with a timetable to mirror the structured day in school.</w:t>
      </w:r>
    </w:p>
    <w:p w14:paraId="54AC30C6" w14:textId="69C71E74" w:rsidR="00A743C5" w:rsidRPr="006E0FB3" w:rsidRDefault="00A743C5" w:rsidP="00A743C5">
      <w:pPr>
        <w:pStyle w:val="4Bulletedcopyblue"/>
        <w:numPr>
          <w:ilvl w:val="1"/>
          <w:numId w:val="1"/>
        </w:numPr>
        <w:rPr>
          <w:rFonts w:ascii="NTFPreCursivefk" w:hAnsi="NTFPreCursivefk"/>
          <w:sz w:val="28"/>
          <w:szCs w:val="28"/>
        </w:rPr>
      </w:pPr>
      <w:proofErr w:type="spellStart"/>
      <w:r w:rsidRPr="006E0FB3">
        <w:rPr>
          <w:rFonts w:ascii="NTFPreCursivefk" w:hAnsi="NTFPreCursivefk"/>
          <w:sz w:val="28"/>
          <w:szCs w:val="28"/>
        </w:rPr>
        <w:t>RWInc</w:t>
      </w:r>
      <w:proofErr w:type="spellEnd"/>
      <w:r w:rsidRPr="006E0FB3">
        <w:rPr>
          <w:rFonts w:ascii="NTFPreCursivefk" w:hAnsi="NTFPreCursivefk"/>
          <w:sz w:val="28"/>
          <w:szCs w:val="28"/>
        </w:rPr>
        <w:t xml:space="preserve">. Phonics to be </w:t>
      </w:r>
      <w:r w:rsidR="008F6E8E">
        <w:rPr>
          <w:rFonts w:ascii="NTFPreCursivefk" w:hAnsi="NTFPreCursivefk"/>
          <w:sz w:val="28"/>
          <w:szCs w:val="28"/>
        </w:rPr>
        <w:t>emailed</w:t>
      </w:r>
      <w:r w:rsidRPr="006E0FB3">
        <w:rPr>
          <w:rFonts w:ascii="NTFPreCursivefk" w:hAnsi="NTFPreCursivefk"/>
          <w:sz w:val="28"/>
          <w:szCs w:val="28"/>
        </w:rPr>
        <w:t xml:space="preserve"> for children and parents to access, this will include 5 links for 5 lessons for the week</w:t>
      </w:r>
      <w:r w:rsidR="00CA1172" w:rsidRPr="006E0FB3">
        <w:rPr>
          <w:rFonts w:ascii="NTFPreCursivefk" w:hAnsi="NTFPreCursivefk"/>
          <w:sz w:val="28"/>
          <w:szCs w:val="28"/>
        </w:rPr>
        <w:t>.</w:t>
      </w:r>
    </w:p>
    <w:p w14:paraId="0F8273BD" w14:textId="02DA1FEB" w:rsidR="00CA1172" w:rsidRPr="006E0FB3" w:rsidRDefault="00CA1172" w:rsidP="00A743C5">
      <w:pPr>
        <w:pStyle w:val="4Bulletedcopyblue"/>
        <w:numPr>
          <w:ilvl w:val="1"/>
          <w:numId w:val="1"/>
        </w:numPr>
        <w:rPr>
          <w:rFonts w:ascii="NTFPreCursivefk" w:hAnsi="NTFPreCursivefk"/>
          <w:sz w:val="28"/>
          <w:szCs w:val="28"/>
        </w:rPr>
      </w:pPr>
      <w:r w:rsidRPr="006E0FB3">
        <w:rPr>
          <w:rFonts w:ascii="NTFPreCursivefk" w:hAnsi="NTFPreCursivefk"/>
          <w:sz w:val="28"/>
          <w:szCs w:val="28"/>
        </w:rPr>
        <w:lastRenderedPageBreak/>
        <w:t>Maths will be set from Premium White Rose Resources</w:t>
      </w:r>
      <w:r w:rsidR="00ED2513">
        <w:rPr>
          <w:rFonts w:ascii="NTFPreCursivefk" w:hAnsi="NTFPreCursivefk"/>
          <w:sz w:val="28"/>
          <w:szCs w:val="28"/>
        </w:rPr>
        <w:t>.</w:t>
      </w:r>
      <w:r w:rsidRPr="006E0FB3">
        <w:rPr>
          <w:rFonts w:ascii="NTFPreCursivefk" w:hAnsi="NTFPreCursivefk"/>
          <w:sz w:val="28"/>
          <w:szCs w:val="28"/>
        </w:rPr>
        <w:t xml:space="preserve"> </w:t>
      </w:r>
      <w:r w:rsidR="00ED2513">
        <w:rPr>
          <w:rFonts w:ascii="NTFPreCursivefk" w:hAnsi="NTFPreCursivefk"/>
          <w:sz w:val="28"/>
          <w:szCs w:val="28"/>
        </w:rPr>
        <w:t>L</w:t>
      </w:r>
      <w:r w:rsidRPr="006E0FB3">
        <w:rPr>
          <w:rFonts w:ascii="NTFPreCursivefk" w:hAnsi="NTFPreCursivefk"/>
          <w:sz w:val="28"/>
          <w:szCs w:val="28"/>
        </w:rPr>
        <w:t xml:space="preserve">essons will be uploaded to </w:t>
      </w:r>
      <w:r w:rsidR="008F6E8E">
        <w:rPr>
          <w:rFonts w:ascii="NTFPreCursivefk" w:hAnsi="NTFPreCursivefk"/>
          <w:sz w:val="28"/>
          <w:szCs w:val="28"/>
        </w:rPr>
        <w:t>the class webpage.</w:t>
      </w:r>
      <w:r w:rsidRPr="006E0FB3">
        <w:rPr>
          <w:rFonts w:ascii="NTFPreCursivefk" w:hAnsi="NTFPreCursivefk"/>
          <w:sz w:val="28"/>
          <w:szCs w:val="28"/>
        </w:rPr>
        <w:t xml:space="preserve"> </w:t>
      </w:r>
      <w:r w:rsidR="00ED2513">
        <w:rPr>
          <w:rFonts w:ascii="NTFPreCursivefk" w:hAnsi="NTFPreCursivefk"/>
          <w:sz w:val="28"/>
          <w:szCs w:val="28"/>
        </w:rPr>
        <w:t>C</w:t>
      </w:r>
      <w:r w:rsidRPr="006E0FB3">
        <w:rPr>
          <w:rFonts w:ascii="NTFPreCursivefk" w:hAnsi="NTFPreCursivefk"/>
          <w:sz w:val="28"/>
          <w:szCs w:val="28"/>
        </w:rPr>
        <w:t xml:space="preserve">hildren can submit their completed work by photographic evidence and e-mailing back via </w:t>
      </w:r>
      <w:r w:rsidR="008F6E8E">
        <w:rPr>
          <w:rFonts w:ascii="NTFPreCursivefk" w:hAnsi="NTFPreCursivefk"/>
          <w:sz w:val="28"/>
          <w:szCs w:val="28"/>
        </w:rPr>
        <w:t xml:space="preserve">the class base page </w:t>
      </w:r>
      <w:r w:rsidRPr="006E0FB3">
        <w:rPr>
          <w:rFonts w:ascii="NTFPreCursivefk" w:hAnsi="NTFPreCursivefk"/>
          <w:sz w:val="28"/>
          <w:szCs w:val="28"/>
        </w:rPr>
        <w:t xml:space="preserve">or completing the </w:t>
      </w:r>
      <w:r w:rsidR="009520BE" w:rsidRPr="008F6E8E">
        <w:rPr>
          <w:rFonts w:ascii="NTFPreCursivefk" w:hAnsi="NTFPreCursivefk"/>
          <w:sz w:val="28"/>
          <w:szCs w:val="28"/>
        </w:rPr>
        <w:t>accompanying workbook set by their class teacher</w:t>
      </w:r>
      <w:r w:rsidRPr="008F6E8E">
        <w:rPr>
          <w:rFonts w:ascii="NTFPreCursivefk" w:hAnsi="NTFPreCursivefk"/>
          <w:sz w:val="28"/>
          <w:szCs w:val="28"/>
        </w:rPr>
        <w:t>.</w:t>
      </w:r>
      <w:r w:rsidRPr="006E0FB3">
        <w:rPr>
          <w:rFonts w:ascii="NTFPreCursivefk" w:hAnsi="NTFPreCursivefk"/>
          <w:sz w:val="28"/>
          <w:szCs w:val="28"/>
        </w:rPr>
        <w:t xml:space="preserve"> </w:t>
      </w:r>
    </w:p>
    <w:p w14:paraId="519E6101" w14:textId="551099D5" w:rsidR="00CA1172" w:rsidRPr="006E0FB3" w:rsidRDefault="00CA1172" w:rsidP="00A743C5">
      <w:pPr>
        <w:pStyle w:val="4Bulletedcopyblue"/>
        <w:numPr>
          <w:ilvl w:val="1"/>
          <w:numId w:val="1"/>
        </w:numPr>
        <w:rPr>
          <w:rFonts w:ascii="NTFPreCursivefk" w:hAnsi="NTFPreCursivefk"/>
          <w:sz w:val="28"/>
          <w:szCs w:val="28"/>
        </w:rPr>
      </w:pPr>
      <w:r w:rsidRPr="006E0FB3">
        <w:rPr>
          <w:rFonts w:ascii="NTFPreCursivefk" w:hAnsi="NTFPreCursivefk"/>
          <w:sz w:val="28"/>
          <w:szCs w:val="28"/>
        </w:rPr>
        <w:t>Spelling</w:t>
      </w:r>
      <w:r w:rsidR="00ED2513">
        <w:rPr>
          <w:rFonts w:ascii="NTFPreCursivefk" w:hAnsi="NTFPreCursivefk"/>
          <w:sz w:val="28"/>
          <w:szCs w:val="28"/>
        </w:rPr>
        <w:t>s</w:t>
      </w:r>
      <w:r w:rsidRPr="006E0FB3">
        <w:rPr>
          <w:rFonts w:ascii="NTFPreCursivefk" w:hAnsi="NTFPreCursivefk"/>
          <w:sz w:val="28"/>
          <w:szCs w:val="28"/>
        </w:rPr>
        <w:t xml:space="preserve"> to be </w:t>
      </w:r>
      <w:r w:rsidR="00980318" w:rsidRPr="006E0FB3">
        <w:rPr>
          <w:rFonts w:ascii="NTFPreCursivefk" w:hAnsi="NTFPreCursivefk"/>
          <w:sz w:val="28"/>
          <w:szCs w:val="28"/>
        </w:rPr>
        <w:t xml:space="preserve">used </w:t>
      </w:r>
      <w:proofErr w:type="spellStart"/>
      <w:r w:rsidR="008F6E8E">
        <w:rPr>
          <w:rFonts w:ascii="NTFPreCursivefk" w:hAnsi="NTFPreCursivefk"/>
          <w:sz w:val="28"/>
          <w:szCs w:val="28"/>
        </w:rPr>
        <w:t>RWInc</w:t>
      </w:r>
      <w:proofErr w:type="spellEnd"/>
      <w:r w:rsidR="008F6E8E">
        <w:rPr>
          <w:rFonts w:ascii="NTFPreCursivefk" w:hAnsi="NTFPreCursivefk"/>
          <w:sz w:val="28"/>
          <w:szCs w:val="28"/>
        </w:rPr>
        <w:t xml:space="preserve"> spelling</w:t>
      </w:r>
      <w:r w:rsidR="00ED2513">
        <w:rPr>
          <w:rFonts w:ascii="NTFPreCursivefk" w:hAnsi="NTFPreCursivefk"/>
          <w:sz w:val="28"/>
          <w:szCs w:val="28"/>
        </w:rPr>
        <w:t xml:space="preserve"> with</w:t>
      </w:r>
      <w:r w:rsidRPr="006E0FB3">
        <w:rPr>
          <w:rFonts w:ascii="NTFPreCursivefk" w:hAnsi="NTFPreCursivefk"/>
          <w:sz w:val="28"/>
          <w:szCs w:val="28"/>
        </w:rPr>
        <w:t xml:space="preserve"> 5 activities per week. This will include</w:t>
      </w:r>
      <w:r w:rsidR="003B5985" w:rsidRPr="006E0FB3">
        <w:rPr>
          <w:rFonts w:ascii="NTFPreCursivefk" w:hAnsi="NTFPreCursivefk"/>
          <w:sz w:val="28"/>
          <w:szCs w:val="28"/>
        </w:rPr>
        <w:t xml:space="preserve"> the words for the week followed by a daily activity </w:t>
      </w:r>
      <w:r w:rsidR="00980318" w:rsidRPr="006E0FB3">
        <w:rPr>
          <w:rFonts w:ascii="NTFPreCursivefk" w:hAnsi="NTFPreCursivefk"/>
          <w:sz w:val="28"/>
          <w:szCs w:val="28"/>
        </w:rPr>
        <w:t>and a quiz.</w:t>
      </w:r>
    </w:p>
    <w:p w14:paraId="02539C40" w14:textId="604DFB88" w:rsidR="00980318" w:rsidRPr="006E0FB3" w:rsidRDefault="00980318" w:rsidP="00A743C5">
      <w:pPr>
        <w:pStyle w:val="4Bulletedcopyblue"/>
        <w:numPr>
          <w:ilvl w:val="1"/>
          <w:numId w:val="1"/>
        </w:numPr>
        <w:rPr>
          <w:rFonts w:ascii="NTFPreCursivefk" w:hAnsi="NTFPreCursivefk"/>
          <w:sz w:val="28"/>
          <w:szCs w:val="28"/>
        </w:rPr>
      </w:pPr>
      <w:r w:rsidRPr="006E0FB3">
        <w:rPr>
          <w:rFonts w:ascii="NTFPreCursivefk" w:hAnsi="NTFPreCursivefk"/>
          <w:sz w:val="28"/>
          <w:szCs w:val="28"/>
        </w:rPr>
        <w:t xml:space="preserve">Writing ~ </w:t>
      </w:r>
      <w:r w:rsidR="00C51011">
        <w:rPr>
          <w:rFonts w:ascii="NTFPreCursivefk" w:hAnsi="NTFPreCursivefk"/>
          <w:sz w:val="28"/>
          <w:szCs w:val="28"/>
        </w:rPr>
        <w:t xml:space="preserve">this will be linked to a </w:t>
      </w:r>
      <w:r w:rsidR="00C51011" w:rsidRPr="008F6E8E">
        <w:rPr>
          <w:rFonts w:ascii="NTFPreCursivefk" w:hAnsi="NTFPreCursivefk"/>
          <w:sz w:val="28"/>
          <w:szCs w:val="28"/>
        </w:rPr>
        <w:t>te</w:t>
      </w:r>
      <w:r w:rsidR="009520BE" w:rsidRPr="008F6E8E">
        <w:rPr>
          <w:rFonts w:ascii="NTFPreCursivefk" w:hAnsi="NTFPreCursivefk"/>
          <w:sz w:val="28"/>
          <w:szCs w:val="28"/>
        </w:rPr>
        <w:t>x</w:t>
      </w:r>
      <w:r w:rsidR="00C51011" w:rsidRPr="008F6E8E">
        <w:rPr>
          <w:rFonts w:ascii="NTFPreCursivefk" w:hAnsi="NTFPreCursivefk"/>
          <w:sz w:val="28"/>
          <w:szCs w:val="28"/>
        </w:rPr>
        <w:t>t taken from Oak</w:t>
      </w:r>
      <w:r w:rsidR="009520BE" w:rsidRPr="008F6E8E">
        <w:rPr>
          <w:rFonts w:ascii="NTFPreCursivefk" w:hAnsi="NTFPreCursivefk"/>
          <w:sz w:val="28"/>
          <w:szCs w:val="28"/>
        </w:rPr>
        <w:t xml:space="preserve"> National</w:t>
      </w:r>
      <w:r w:rsidR="00C51011">
        <w:rPr>
          <w:rFonts w:ascii="NTFPreCursivefk" w:hAnsi="NTFPreCursivefk"/>
          <w:sz w:val="28"/>
          <w:szCs w:val="28"/>
        </w:rPr>
        <w:t xml:space="preserve"> academy lessons. Staff will choose the text for their base and then upload the modelled lesson to purple mash. Teachers will then plan a range of writing activities in a booklet form, allowing the children to edit the document. Videos will be uploaded daily.</w:t>
      </w:r>
    </w:p>
    <w:p w14:paraId="588EDFE1" w14:textId="319FA30E" w:rsidR="00980318" w:rsidRPr="006E0FB3" w:rsidRDefault="00980318" w:rsidP="00A743C5">
      <w:pPr>
        <w:pStyle w:val="4Bulletedcopyblue"/>
        <w:numPr>
          <w:ilvl w:val="1"/>
          <w:numId w:val="1"/>
        </w:numPr>
        <w:rPr>
          <w:rFonts w:ascii="NTFPreCursivefk" w:hAnsi="NTFPreCursivefk"/>
          <w:sz w:val="28"/>
          <w:szCs w:val="28"/>
        </w:rPr>
      </w:pPr>
      <w:r w:rsidRPr="006E0FB3">
        <w:rPr>
          <w:rFonts w:ascii="NTFPreCursivefk" w:hAnsi="NTFPreCursivefk"/>
          <w:sz w:val="28"/>
          <w:szCs w:val="28"/>
        </w:rPr>
        <w:t xml:space="preserve">Grammar ~ </w:t>
      </w:r>
      <w:r w:rsidR="00C51011">
        <w:rPr>
          <w:rFonts w:ascii="NTFPreCursivefk" w:hAnsi="NTFPreCursivefk"/>
          <w:sz w:val="28"/>
          <w:szCs w:val="28"/>
        </w:rPr>
        <w:t>Oak academy will be used for grammar lessons linked to the text</w:t>
      </w:r>
      <w:r w:rsidR="00ED2513">
        <w:rPr>
          <w:rFonts w:ascii="NTFPreCursivefk" w:hAnsi="NTFPreCursivefk"/>
          <w:sz w:val="28"/>
          <w:szCs w:val="28"/>
        </w:rPr>
        <w:t>.</w:t>
      </w:r>
      <w:r w:rsidRPr="006E0FB3">
        <w:rPr>
          <w:rFonts w:ascii="NTFPreCursivefk" w:hAnsi="NTFPreCursivefk"/>
          <w:sz w:val="28"/>
          <w:szCs w:val="28"/>
        </w:rPr>
        <w:t xml:space="preserve"> </w:t>
      </w:r>
      <w:r w:rsidR="00ED2513">
        <w:rPr>
          <w:rFonts w:ascii="NTFPreCursivefk" w:hAnsi="NTFPreCursivefk"/>
          <w:sz w:val="28"/>
          <w:szCs w:val="28"/>
        </w:rPr>
        <w:t>A</w:t>
      </w:r>
      <w:r w:rsidRPr="006E0FB3">
        <w:rPr>
          <w:rFonts w:ascii="NTFPreCursivefk" w:hAnsi="NTFPreCursivefk"/>
          <w:sz w:val="28"/>
          <w:szCs w:val="28"/>
        </w:rPr>
        <w:t xml:space="preserve">dditional Grammar activities </w:t>
      </w:r>
      <w:r w:rsidR="00C51011">
        <w:rPr>
          <w:rFonts w:ascii="NTFPreCursivefk" w:hAnsi="NTFPreCursivefk"/>
          <w:sz w:val="28"/>
          <w:szCs w:val="28"/>
        </w:rPr>
        <w:t>can be set by the teacher from Oak academy to support misconceptions etc. there will be another recording sent to support feedback and next steps by the teacher.</w:t>
      </w:r>
    </w:p>
    <w:p w14:paraId="59D8197F" w14:textId="4CF157C3" w:rsidR="00980318" w:rsidRPr="006E0FB3" w:rsidRDefault="00980318" w:rsidP="00A743C5">
      <w:pPr>
        <w:pStyle w:val="4Bulletedcopyblue"/>
        <w:numPr>
          <w:ilvl w:val="1"/>
          <w:numId w:val="1"/>
        </w:numPr>
        <w:rPr>
          <w:rFonts w:ascii="NTFPreCursivefk" w:hAnsi="NTFPreCursivefk"/>
          <w:sz w:val="28"/>
          <w:szCs w:val="28"/>
        </w:rPr>
      </w:pPr>
      <w:r w:rsidRPr="006E0FB3">
        <w:rPr>
          <w:rFonts w:ascii="NTFPreCursivefk" w:hAnsi="NTFPreCursivefk"/>
          <w:sz w:val="28"/>
          <w:szCs w:val="28"/>
        </w:rPr>
        <w:t xml:space="preserve">Reading ~ </w:t>
      </w:r>
      <w:r w:rsidR="008F6E8E">
        <w:rPr>
          <w:rFonts w:ascii="NTFPreCursivefk" w:hAnsi="NTFPreCursivefk"/>
          <w:sz w:val="28"/>
          <w:szCs w:val="28"/>
        </w:rPr>
        <w:t xml:space="preserve">The class book will be shared and the teacher will set follow on tasks. </w:t>
      </w:r>
    </w:p>
    <w:p w14:paraId="091C841B" w14:textId="0243AE38" w:rsidR="00A743C5" w:rsidRPr="006E0FB3" w:rsidRDefault="00E9155B" w:rsidP="00A743C5">
      <w:pPr>
        <w:pStyle w:val="4Bulletedcopyblue"/>
        <w:numPr>
          <w:ilvl w:val="1"/>
          <w:numId w:val="1"/>
        </w:numPr>
        <w:rPr>
          <w:rFonts w:ascii="NTFPreCursivefk" w:hAnsi="NTFPreCursivefk"/>
          <w:sz w:val="28"/>
          <w:szCs w:val="28"/>
        </w:rPr>
      </w:pPr>
      <w:r w:rsidRPr="006E0FB3">
        <w:rPr>
          <w:rFonts w:ascii="NTFPreCursivefk" w:hAnsi="NTFPreCursivefk"/>
          <w:sz w:val="28"/>
          <w:szCs w:val="28"/>
        </w:rPr>
        <w:t xml:space="preserve">EYFS are accessing the curriculum via Mini Mash (this is part of Purple </w:t>
      </w:r>
      <w:r w:rsidR="00ED2513">
        <w:rPr>
          <w:rFonts w:ascii="NTFPreCursivefk" w:hAnsi="NTFPreCursivefk"/>
          <w:sz w:val="28"/>
          <w:szCs w:val="28"/>
        </w:rPr>
        <w:t>M</w:t>
      </w:r>
      <w:r w:rsidRPr="006E0FB3">
        <w:rPr>
          <w:rFonts w:ascii="NTFPreCursivefk" w:hAnsi="NTFPreCursivefk"/>
          <w:sz w:val="28"/>
          <w:szCs w:val="28"/>
        </w:rPr>
        <w:t>ash).</w:t>
      </w:r>
    </w:p>
    <w:p w14:paraId="7612CA07" w14:textId="13212452" w:rsidR="00E9155B" w:rsidRPr="006E0FB3" w:rsidRDefault="00C51011" w:rsidP="00A743C5">
      <w:pPr>
        <w:pStyle w:val="4Bulletedcopyblue"/>
        <w:numPr>
          <w:ilvl w:val="1"/>
          <w:numId w:val="1"/>
        </w:numPr>
        <w:rPr>
          <w:rFonts w:ascii="NTFPreCursivefk" w:hAnsi="NTFPreCursivefk"/>
          <w:sz w:val="28"/>
          <w:szCs w:val="28"/>
        </w:rPr>
      </w:pPr>
      <w:r>
        <w:rPr>
          <w:rFonts w:ascii="NTFPreCursivefk" w:hAnsi="NTFPreCursivefk"/>
          <w:sz w:val="28"/>
          <w:szCs w:val="28"/>
        </w:rPr>
        <w:t xml:space="preserve">Each week children will </w:t>
      </w:r>
      <w:r w:rsidRPr="002B42A9">
        <w:rPr>
          <w:rFonts w:ascii="NTFPreCursivefk" w:hAnsi="NTFPreCursivefk"/>
          <w:sz w:val="28"/>
          <w:szCs w:val="28"/>
        </w:rPr>
        <w:t>b</w:t>
      </w:r>
      <w:r w:rsidR="00125324" w:rsidRPr="002B42A9">
        <w:rPr>
          <w:rFonts w:ascii="NTFPreCursivefk" w:hAnsi="NTFPreCursivefk"/>
          <w:sz w:val="28"/>
          <w:szCs w:val="28"/>
        </w:rPr>
        <w:t>e</w:t>
      </w:r>
      <w:r>
        <w:rPr>
          <w:rFonts w:ascii="NTFPreCursivefk" w:hAnsi="NTFPreCursivefk"/>
          <w:sz w:val="28"/>
          <w:szCs w:val="28"/>
        </w:rPr>
        <w:t xml:space="preserve"> set foundation subjects and these will be in blocks. </w:t>
      </w:r>
    </w:p>
    <w:p w14:paraId="1A93FCAC" w14:textId="63667255" w:rsidR="00D06C2E" w:rsidRPr="006E0FB3" w:rsidRDefault="00D06C2E" w:rsidP="00E9155B">
      <w:pPr>
        <w:pStyle w:val="4Bulletedcopyblue"/>
        <w:rPr>
          <w:rFonts w:ascii="NTFPreCursivefk" w:hAnsi="NTFPreCursivefk"/>
          <w:sz w:val="28"/>
          <w:szCs w:val="28"/>
        </w:rPr>
      </w:pPr>
      <w:r w:rsidRPr="006E0FB3">
        <w:rPr>
          <w:rFonts w:ascii="NTFPreCursivefk" w:hAnsi="NTFPreCursivefk"/>
          <w:sz w:val="28"/>
          <w:szCs w:val="28"/>
        </w:rPr>
        <w:t>The amount of work they need to provide</w:t>
      </w:r>
      <w:r w:rsidR="00E9155B" w:rsidRPr="006E0FB3">
        <w:rPr>
          <w:rFonts w:ascii="NTFPreCursivefk" w:hAnsi="NTFPreCursivefk"/>
          <w:sz w:val="28"/>
          <w:szCs w:val="28"/>
        </w:rPr>
        <w:t>:</w:t>
      </w:r>
    </w:p>
    <w:p w14:paraId="3A511805" w14:textId="3A8A03C7" w:rsidR="00D06C2E" w:rsidRPr="006E0FB3" w:rsidRDefault="00E9155B" w:rsidP="00D06C2E">
      <w:pPr>
        <w:pStyle w:val="4Bulletedcopyblue"/>
        <w:numPr>
          <w:ilvl w:val="1"/>
          <w:numId w:val="1"/>
        </w:numPr>
        <w:rPr>
          <w:rFonts w:ascii="NTFPreCursivefk" w:hAnsi="NTFPreCursivefk"/>
          <w:sz w:val="28"/>
          <w:szCs w:val="28"/>
          <w:lang w:val="en-GB"/>
        </w:rPr>
      </w:pPr>
      <w:r w:rsidRPr="006E0FB3">
        <w:rPr>
          <w:rFonts w:ascii="NTFPreCursivefk" w:hAnsi="NTFPreCursivefk"/>
          <w:sz w:val="28"/>
          <w:szCs w:val="28"/>
          <w:lang w:val="en-GB"/>
        </w:rPr>
        <w:t xml:space="preserve">Work is set each day </w:t>
      </w:r>
      <w:r w:rsidR="004235AC" w:rsidRPr="006E0FB3">
        <w:rPr>
          <w:rFonts w:ascii="NTFPreCursivefk" w:hAnsi="NTFPreCursivefk"/>
          <w:sz w:val="28"/>
          <w:szCs w:val="28"/>
          <w:lang w:val="en-GB"/>
        </w:rPr>
        <w:t xml:space="preserve">by 3pm in preparation for the following day </w:t>
      </w:r>
      <w:r w:rsidRPr="006E0FB3">
        <w:rPr>
          <w:rFonts w:ascii="NTFPreCursivefk" w:hAnsi="NTFPreCursivefk"/>
          <w:sz w:val="28"/>
          <w:szCs w:val="28"/>
          <w:lang w:val="en-GB"/>
        </w:rPr>
        <w:t xml:space="preserve">and is uploaded to </w:t>
      </w:r>
      <w:r w:rsidR="00ED2513">
        <w:rPr>
          <w:rFonts w:ascii="NTFPreCursivefk" w:hAnsi="NTFPreCursivefk"/>
          <w:sz w:val="28"/>
          <w:szCs w:val="28"/>
          <w:lang w:val="en-GB"/>
        </w:rPr>
        <w:t>P</w:t>
      </w:r>
      <w:r w:rsidRPr="006E0FB3">
        <w:rPr>
          <w:rFonts w:ascii="NTFPreCursivefk" w:hAnsi="NTFPreCursivefk"/>
          <w:sz w:val="28"/>
          <w:szCs w:val="28"/>
          <w:lang w:val="en-GB"/>
        </w:rPr>
        <w:t xml:space="preserve">urple </w:t>
      </w:r>
      <w:r w:rsidR="00ED2513">
        <w:rPr>
          <w:rFonts w:ascii="NTFPreCursivefk" w:hAnsi="NTFPreCursivefk"/>
          <w:sz w:val="28"/>
          <w:szCs w:val="28"/>
          <w:lang w:val="en-GB"/>
        </w:rPr>
        <w:t>M</w:t>
      </w:r>
      <w:r w:rsidRPr="006E0FB3">
        <w:rPr>
          <w:rFonts w:ascii="NTFPreCursivefk" w:hAnsi="NTFPreCursivefk"/>
          <w:sz w:val="28"/>
          <w:szCs w:val="28"/>
          <w:lang w:val="en-GB"/>
        </w:rPr>
        <w:t xml:space="preserve">ash and then children receive an alert telling them </w:t>
      </w:r>
      <w:r w:rsidR="00F5721B" w:rsidRPr="006E0FB3">
        <w:rPr>
          <w:rFonts w:ascii="NTFPreCursivefk" w:hAnsi="NTFPreCursivefk"/>
          <w:sz w:val="28"/>
          <w:szCs w:val="28"/>
          <w:lang w:val="en-GB"/>
        </w:rPr>
        <w:t>the</w:t>
      </w:r>
      <w:r w:rsidR="00F5721B">
        <w:rPr>
          <w:rFonts w:ascii="NTFPreCursivefk" w:hAnsi="NTFPreCursivefk"/>
          <w:sz w:val="28"/>
          <w:szCs w:val="28"/>
          <w:lang w:val="en-GB"/>
        </w:rPr>
        <w:t>re</w:t>
      </w:r>
      <w:r w:rsidRPr="006E0FB3">
        <w:rPr>
          <w:rFonts w:ascii="NTFPreCursivefk" w:hAnsi="NTFPreCursivefk"/>
          <w:sz w:val="28"/>
          <w:szCs w:val="28"/>
          <w:lang w:val="en-GB"/>
        </w:rPr>
        <w:t xml:space="preserve"> is work to be completed.</w:t>
      </w:r>
    </w:p>
    <w:p w14:paraId="2A678967" w14:textId="49F678E9" w:rsidR="004235AC" w:rsidRPr="006E0FB3" w:rsidRDefault="004235AC" w:rsidP="00D06C2E">
      <w:pPr>
        <w:pStyle w:val="4Bulletedcopyblue"/>
        <w:numPr>
          <w:ilvl w:val="1"/>
          <w:numId w:val="1"/>
        </w:numPr>
        <w:rPr>
          <w:rFonts w:ascii="NTFPreCursivefk" w:hAnsi="NTFPreCursivefk"/>
          <w:sz w:val="28"/>
          <w:szCs w:val="28"/>
          <w:lang w:val="en-GB"/>
        </w:rPr>
      </w:pPr>
      <w:r w:rsidRPr="006E0FB3">
        <w:rPr>
          <w:rFonts w:ascii="NTFPreCursivefk" w:hAnsi="NTFPreCursivefk"/>
          <w:sz w:val="28"/>
          <w:szCs w:val="28"/>
          <w:lang w:val="en-GB"/>
        </w:rPr>
        <w:t>Teachers set an expiry date to ensure that children are completing the right amount of work in each timescale. The expiry date is set for a week.</w:t>
      </w:r>
    </w:p>
    <w:p w14:paraId="541340DF" w14:textId="50061F0B" w:rsidR="00D06C2E" w:rsidRPr="006E0FB3" w:rsidRDefault="004235AC" w:rsidP="004235AC">
      <w:pPr>
        <w:pStyle w:val="4Bulletedcopyblue"/>
        <w:numPr>
          <w:ilvl w:val="1"/>
          <w:numId w:val="1"/>
        </w:numPr>
        <w:shd w:val="clear" w:color="auto" w:fill="FFFFFF" w:themeFill="background1"/>
        <w:rPr>
          <w:rFonts w:ascii="NTFPreCursivefk" w:hAnsi="NTFPreCursivefk"/>
          <w:sz w:val="28"/>
          <w:szCs w:val="28"/>
          <w:lang w:val="en-GB"/>
        </w:rPr>
      </w:pPr>
      <w:r w:rsidRPr="006E0FB3">
        <w:rPr>
          <w:rFonts w:ascii="NTFPreCursivefk" w:hAnsi="NTFPreCursivefk"/>
          <w:sz w:val="28"/>
          <w:szCs w:val="28"/>
          <w:lang w:val="en-GB"/>
        </w:rPr>
        <w:t xml:space="preserve">All work is uploaded to </w:t>
      </w:r>
      <w:r w:rsidR="00ED2513">
        <w:rPr>
          <w:rFonts w:ascii="NTFPreCursivefk" w:hAnsi="NTFPreCursivefk"/>
          <w:sz w:val="28"/>
          <w:szCs w:val="28"/>
          <w:lang w:val="en-GB"/>
        </w:rPr>
        <w:t>P</w:t>
      </w:r>
      <w:r w:rsidRPr="006E0FB3">
        <w:rPr>
          <w:rFonts w:ascii="NTFPreCursivefk" w:hAnsi="NTFPreCursivefk"/>
          <w:sz w:val="28"/>
          <w:szCs w:val="28"/>
          <w:lang w:val="en-GB"/>
        </w:rPr>
        <w:t>urple Mash</w:t>
      </w:r>
    </w:p>
    <w:p w14:paraId="309314DB" w14:textId="2A934CA5" w:rsidR="004235AC" w:rsidRPr="006E0FB3" w:rsidRDefault="004235AC" w:rsidP="004235AC">
      <w:pPr>
        <w:pStyle w:val="4Bulletedcopyblue"/>
        <w:numPr>
          <w:ilvl w:val="1"/>
          <w:numId w:val="1"/>
        </w:numPr>
        <w:shd w:val="clear" w:color="auto" w:fill="FFFFFF" w:themeFill="background1"/>
        <w:rPr>
          <w:rFonts w:ascii="NTFPreCursivefk" w:hAnsi="NTFPreCursivefk"/>
          <w:sz w:val="28"/>
          <w:szCs w:val="28"/>
          <w:lang w:val="en-GB"/>
        </w:rPr>
      </w:pPr>
      <w:r w:rsidRPr="006E0FB3">
        <w:rPr>
          <w:rFonts w:ascii="NTFPreCursivefk" w:hAnsi="NTFPreCursivefk"/>
          <w:sz w:val="28"/>
          <w:szCs w:val="28"/>
          <w:lang w:val="en-GB"/>
        </w:rPr>
        <w:t>2 hours a day to be set for EYFS, 3 hours per day to be set for year 1 and 2, 4 hours for year 3 - 6.</w:t>
      </w:r>
    </w:p>
    <w:p w14:paraId="53040A45" w14:textId="1E8BEFB1" w:rsidR="00D06C2E" w:rsidRPr="006E0FB3" w:rsidRDefault="00D06C2E" w:rsidP="00D06C2E">
      <w:pPr>
        <w:pStyle w:val="4Bulletedcopyblue"/>
        <w:rPr>
          <w:rFonts w:ascii="NTFPreCursivefk" w:hAnsi="NTFPreCursivefk"/>
          <w:sz w:val="28"/>
          <w:szCs w:val="28"/>
          <w:lang w:val="en-GB"/>
        </w:rPr>
      </w:pPr>
      <w:r w:rsidRPr="006E0FB3">
        <w:rPr>
          <w:rFonts w:ascii="NTFPreCursivefk" w:hAnsi="NTFPreCursivefk"/>
          <w:sz w:val="28"/>
          <w:szCs w:val="28"/>
          <w:lang w:val="en-GB"/>
        </w:rPr>
        <w:t>Providing feedback on work</w:t>
      </w:r>
      <w:r w:rsidR="004235AC" w:rsidRPr="006E0FB3">
        <w:rPr>
          <w:rFonts w:ascii="NTFPreCursivefk" w:hAnsi="NTFPreCursivefk"/>
          <w:sz w:val="28"/>
          <w:szCs w:val="28"/>
          <w:lang w:val="en-GB"/>
        </w:rPr>
        <w:t>:</w:t>
      </w:r>
    </w:p>
    <w:p w14:paraId="5D0AE676" w14:textId="5490F2D6" w:rsidR="00D06C2E" w:rsidRPr="006E0FB3" w:rsidRDefault="004235AC" w:rsidP="00D06C2E">
      <w:pPr>
        <w:pStyle w:val="4Bulletedcopyblue"/>
        <w:numPr>
          <w:ilvl w:val="1"/>
          <w:numId w:val="1"/>
        </w:numPr>
        <w:rPr>
          <w:rFonts w:ascii="NTFPreCursivefk" w:hAnsi="NTFPreCursivefk"/>
          <w:sz w:val="28"/>
          <w:szCs w:val="28"/>
          <w:lang w:val="en-GB"/>
        </w:rPr>
      </w:pPr>
      <w:r w:rsidRPr="006E0FB3">
        <w:rPr>
          <w:rFonts w:ascii="NTFPreCursivefk" w:hAnsi="NTFPreCursivefk"/>
          <w:sz w:val="28"/>
          <w:szCs w:val="28"/>
          <w:lang w:val="en-GB"/>
        </w:rPr>
        <w:t>All teachers receive alerts once children have completed work on purple mash.</w:t>
      </w:r>
    </w:p>
    <w:p w14:paraId="57C0D2F5" w14:textId="2EE95827" w:rsidR="004235AC" w:rsidRPr="006E0FB3" w:rsidRDefault="004235AC" w:rsidP="00D06C2E">
      <w:pPr>
        <w:pStyle w:val="4Bulletedcopyblue"/>
        <w:numPr>
          <w:ilvl w:val="1"/>
          <w:numId w:val="1"/>
        </w:numPr>
        <w:rPr>
          <w:rFonts w:ascii="NTFPreCursivefk" w:hAnsi="NTFPreCursivefk"/>
          <w:sz w:val="28"/>
          <w:szCs w:val="28"/>
          <w:lang w:val="en-GB"/>
        </w:rPr>
      </w:pPr>
      <w:r w:rsidRPr="006E0FB3">
        <w:rPr>
          <w:rFonts w:ascii="NTFPreCursivefk" w:hAnsi="NTFPreCursivefk"/>
          <w:sz w:val="28"/>
          <w:szCs w:val="28"/>
          <w:lang w:val="en-GB"/>
        </w:rPr>
        <w:t xml:space="preserve">Teachers will then mark the work and write a comment in the comment box. Comments will refer to errors and misconceptions and are sent back as a redo to the child. Comments need to be linked to the schools marking policy e.g. </w:t>
      </w:r>
      <w:r w:rsidR="00ED2513">
        <w:rPr>
          <w:rFonts w:ascii="NTFPreCursivefk" w:hAnsi="NTFPreCursivefk"/>
          <w:sz w:val="28"/>
          <w:szCs w:val="28"/>
          <w:lang w:val="en-GB"/>
        </w:rPr>
        <w:t>a</w:t>
      </w:r>
      <w:r w:rsidRPr="006E0FB3">
        <w:rPr>
          <w:rFonts w:ascii="NTFPreCursivefk" w:hAnsi="NTFPreCursivefk"/>
          <w:sz w:val="28"/>
          <w:szCs w:val="28"/>
          <w:lang w:val="en-GB"/>
        </w:rPr>
        <w:t xml:space="preserve"> fix it comments. Comments also include a challenge task/comment to extend the children’s thinking.</w:t>
      </w:r>
      <w:r w:rsidR="00125324">
        <w:rPr>
          <w:rFonts w:ascii="NTFPreCursivefk" w:hAnsi="NTFPreCursivefk"/>
          <w:sz w:val="28"/>
          <w:szCs w:val="28"/>
          <w:lang w:val="en-GB"/>
        </w:rPr>
        <w:t xml:space="preserve"> </w:t>
      </w:r>
      <w:r w:rsidR="00125324" w:rsidRPr="00125324">
        <w:rPr>
          <w:rFonts w:ascii="NTFPreCursivefk" w:hAnsi="NTFPreCursivefk"/>
          <w:sz w:val="28"/>
          <w:szCs w:val="28"/>
          <w:highlight w:val="green"/>
          <w:lang w:val="en-GB"/>
        </w:rPr>
        <w:t>Further videos and guidance should also be sent when setting a redo for the children to complete.</w:t>
      </w:r>
      <w:r w:rsidR="00125324">
        <w:rPr>
          <w:rFonts w:ascii="NTFPreCursivefk" w:hAnsi="NTFPreCursivefk"/>
          <w:sz w:val="28"/>
          <w:szCs w:val="28"/>
          <w:lang w:val="en-GB"/>
        </w:rPr>
        <w:t xml:space="preserve"> </w:t>
      </w:r>
    </w:p>
    <w:p w14:paraId="7FA20295" w14:textId="09D6ED7B" w:rsidR="004235AC" w:rsidRPr="006E0FB3" w:rsidRDefault="004235AC" w:rsidP="00D06C2E">
      <w:pPr>
        <w:pStyle w:val="4Bulletedcopyblue"/>
        <w:numPr>
          <w:ilvl w:val="1"/>
          <w:numId w:val="1"/>
        </w:numPr>
        <w:rPr>
          <w:rFonts w:ascii="NTFPreCursivefk" w:hAnsi="NTFPreCursivefk"/>
          <w:sz w:val="28"/>
          <w:szCs w:val="28"/>
          <w:lang w:val="en-GB"/>
        </w:rPr>
      </w:pPr>
      <w:r w:rsidRPr="006E0FB3">
        <w:rPr>
          <w:rFonts w:ascii="NTFPreCursivefk" w:hAnsi="NTFPreCursivefk"/>
          <w:sz w:val="28"/>
          <w:szCs w:val="28"/>
          <w:lang w:val="en-GB"/>
        </w:rPr>
        <w:t>Children receive the feedback from the teacher with the work that has been set</w:t>
      </w:r>
    </w:p>
    <w:p w14:paraId="6C9F5B7C" w14:textId="2E8BB397" w:rsidR="00D06C2E" w:rsidRPr="006E0FB3" w:rsidRDefault="00D06C2E" w:rsidP="00D06C2E">
      <w:pPr>
        <w:pStyle w:val="4Bulletedcopyblue"/>
        <w:rPr>
          <w:rFonts w:ascii="NTFPreCursivefk" w:hAnsi="NTFPreCursivefk"/>
          <w:sz w:val="28"/>
          <w:szCs w:val="28"/>
          <w:lang w:val="en-GB"/>
        </w:rPr>
      </w:pPr>
      <w:r w:rsidRPr="006E0FB3">
        <w:rPr>
          <w:rFonts w:ascii="NTFPreCursivefk" w:hAnsi="NTFPreCursivefk"/>
          <w:sz w:val="28"/>
          <w:szCs w:val="28"/>
          <w:lang w:val="en-GB"/>
        </w:rPr>
        <w:lastRenderedPageBreak/>
        <w:t xml:space="preserve">Keeping in touch with pupils who </w:t>
      </w:r>
      <w:r w:rsidR="004235AC" w:rsidRPr="006E0FB3">
        <w:rPr>
          <w:rFonts w:ascii="NTFPreCursivefk" w:hAnsi="NTFPreCursivefk"/>
          <w:sz w:val="28"/>
          <w:szCs w:val="28"/>
          <w:lang w:val="en-GB"/>
        </w:rPr>
        <w:t>are not</w:t>
      </w:r>
      <w:r w:rsidRPr="006E0FB3">
        <w:rPr>
          <w:rFonts w:ascii="NTFPreCursivefk" w:hAnsi="NTFPreCursivefk"/>
          <w:sz w:val="28"/>
          <w:szCs w:val="28"/>
          <w:lang w:val="en-GB"/>
        </w:rPr>
        <w:t xml:space="preserve"> in school and their parents</w:t>
      </w:r>
    </w:p>
    <w:p w14:paraId="388597A9" w14:textId="4826B8C9" w:rsidR="00D06C2E" w:rsidRPr="006E0FB3" w:rsidRDefault="00E8595C" w:rsidP="00D06C2E">
      <w:pPr>
        <w:pStyle w:val="4Bulletedcopyblue"/>
        <w:numPr>
          <w:ilvl w:val="1"/>
          <w:numId w:val="1"/>
        </w:numPr>
        <w:rPr>
          <w:rFonts w:ascii="NTFPreCursivefk" w:hAnsi="NTFPreCursivefk"/>
          <w:sz w:val="28"/>
          <w:szCs w:val="28"/>
          <w:lang w:val="en-GB"/>
        </w:rPr>
      </w:pPr>
      <w:r w:rsidRPr="006E0FB3">
        <w:rPr>
          <w:rFonts w:ascii="NTFPreCursivefk" w:hAnsi="NTFPreCursivefk"/>
          <w:sz w:val="28"/>
          <w:szCs w:val="28"/>
          <w:lang w:val="en-GB"/>
        </w:rPr>
        <w:t xml:space="preserve">Teachers must communicate with children and parents daily via </w:t>
      </w:r>
      <w:r w:rsidR="00ED2513">
        <w:rPr>
          <w:rFonts w:ascii="NTFPreCursivefk" w:hAnsi="NTFPreCursivefk"/>
          <w:sz w:val="28"/>
          <w:szCs w:val="28"/>
          <w:lang w:val="en-GB"/>
        </w:rPr>
        <w:t>P</w:t>
      </w:r>
      <w:r w:rsidRPr="006E0FB3">
        <w:rPr>
          <w:rFonts w:ascii="NTFPreCursivefk" w:hAnsi="NTFPreCursivefk"/>
          <w:sz w:val="28"/>
          <w:szCs w:val="28"/>
          <w:lang w:val="en-GB"/>
        </w:rPr>
        <w:t xml:space="preserve">urple </w:t>
      </w:r>
      <w:r w:rsidR="00ED2513">
        <w:rPr>
          <w:rFonts w:ascii="NTFPreCursivefk" w:hAnsi="NTFPreCursivefk"/>
          <w:sz w:val="28"/>
          <w:szCs w:val="28"/>
          <w:lang w:val="en-GB"/>
        </w:rPr>
        <w:t>M</w:t>
      </w:r>
      <w:r w:rsidRPr="006E0FB3">
        <w:rPr>
          <w:rFonts w:ascii="NTFPreCursivefk" w:hAnsi="NTFPreCursivefk"/>
          <w:sz w:val="28"/>
          <w:szCs w:val="28"/>
          <w:lang w:val="en-GB"/>
        </w:rPr>
        <w:t>ash e-mails.</w:t>
      </w:r>
      <w:r w:rsidR="00C51011">
        <w:rPr>
          <w:rFonts w:ascii="NTFPreCursivefk" w:hAnsi="NTFPreCursivefk"/>
          <w:sz w:val="28"/>
          <w:szCs w:val="28"/>
          <w:lang w:val="en-GB"/>
        </w:rPr>
        <w:t xml:space="preserve"> A record will be kept ensuring regular contact is made. Anyone who does not make contact will receive a telephone call on the Friday from the class teacher and if there is still no response then</w:t>
      </w:r>
      <w:r w:rsidR="00240FEF">
        <w:rPr>
          <w:rFonts w:ascii="NTFPreCursivefk" w:hAnsi="NTFPreCursivefk"/>
          <w:sz w:val="28"/>
          <w:szCs w:val="28"/>
          <w:lang w:val="en-GB"/>
        </w:rPr>
        <w:t xml:space="preserve"> </w:t>
      </w:r>
      <w:r w:rsidR="00240FEF" w:rsidRPr="00240FEF">
        <w:rPr>
          <w:rFonts w:ascii="NTFPreCursivefk" w:hAnsi="NTFPreCursivefk"/>
          <w:sz w:val="28"/>
          <w:szCs w:val="28"/>
          <w:highlight w:val="green"/>
          <w:lang w:val="en-GB"/>
        </w:rPr>
        <w:t>parents will receive</w:t>
      </w:r>
      <w:r w:rsidR="00C51011">
        <w:rPr>
          <w:rFonts w:ascii="NTFPreCursivefk" w:hAnsi="NTFPreCursivefk"/>
          <w:sz w:val="28"/>
          <w:szCs w:val="28"/>
          <w:lang w:val="en-GB"/>
        </w:rPr>
        <w:t xml:space="preserve"> a telephone call from the headteacher.</w:t>
      </w:r>
    </w:p>
    <w:p w14:paraId="781812B8" w14:textId="2F6FE996" w:rsidR="00D06C2E" w:rsidRPr="006E0FB3" w:rsidRDefault="00E8595C" w:rsidP="00D06C2E">
      <w:pPr>
        <w:pStyle w:val="4Bulletedcopyblue"/>
        <w:numPr>
          <w:ilvl w:val="1"/>
          <w:numId w:val="1"/>
        </w:numPr>
        <w:rPr>
          <w:rFonts w:ascii="NTFPreCursivefk" w:hAnsi="NTFPreCursivefk"/>
          <w:sz w:val="28"/>
          <w:szCs w:val="28"/>
          <w:lang w:val="en-GB"/>
        </w:rPr>
      </w:pPr>
      <w:r w:rsidRPr="006E0FB3">
        <w:rPr>
          <w:rFonts w:ascii="NTFPreCursivefk" w:hAnsi="NTFPreCursivefk"/>
          <w:sz w:val="28"/>
          <w:szCs w:val="28"/>
          <w:lang w:val="en-GB"/>
        </w:rPr>
        <w:t>Teachers will communicate with children and parents between 8.00-4.00.</w:t>
      </w:r>
    </w:p>
    <w:p w14:paraId="39C3C740" w14:textId="3E5CF51A" w:rsidR="00E8595C" w:rsidRPr="006E0FB3" w:rsidRDefault="00E8595C" w:rsidP="00D06C2E">
      <w:pPr>
        <w:pStyle w:val="4Bulletedcopyblue"/>
        <w:numPr>
          <w:ilvl w:val="1"/>
          <w:numId w:val="1"/>
        </w:numPr>
        <w:rPr>
          <w:rFonts w:ascii="NTFPreCursivefk" w:hAnsi="NTFPreCursivefk"/>
          <w:sz w:val="28"/>
          <w:szCs w:val="28"/>
          <w:lang w:val="en-GB"/>
        </w:rPr>
      </w:pPr>
      <w:r w:rsidRPr="006E0FB3">
        <w:rPr>
          <w:rFonts w:ascii="NTFPreCursivefk" w:hAnsi="NTFPreCursivefk"/>
          <w:sz w:val="28"/>
          <w:szCs w:val="28"/>
          <w:lang w:val="en-GB"/>
        </w:rPr>
        <w:t xml:space="preserve">Teachers will keep a list of all children and amount of work completed, </w:t>
      </w:r>
      <w:r w:rsidR="00ED2513">
        <w:rPr>
          <w:rFonts w:ascii="NTFPreCursivefk" w:hAnsi="NTFPreCursivefk"/>
          <w:sz w:val="28"/>
          <w:szCs w:val="28"/>
          <w:lang w:val="en-GB"/>
        </w:rPr>
        <w:t>which</w:t>
      </w:r>
      <w:r w:rsidRPr="006E0FB3">
        <w:rPr>
          <w:rFonts w:ascii="NTFPreCursivefk" w:hAnsi="NTFPreCursivefk"/>
          <w:sz w:val="28"/>
          <w:szCs w:val="28"/>
          <w:lang w:val="en-GB"/>
        </w:rPr>
        <w:t xml:space="preserve"> is shared with the SLT</w:t>
      </w:r>
      <w:r w:rsidR="00ED2513">
        <w:rPr>
          <w:rFonts w:ascii="NTFPreCursivefk" w:hAnsi="NTFPreCursivefk"/>
          <w:sz w:val="28"/>
          <w:szCs w:val="28"/>
          <w:lang w:val="en-GB"/>
        </w:rPr>
        <w:t>.</w:t>
      </w:r>
      <w:r w:rsidRPr="006E0FB3">
        <w:rPr>
          <w:rFonts w:ascii="NTFPreCursivefk" w:hAnsi="NTFPreCursivefk"/>
          <w:sz w:val="28"/>
          <w:szCs w:val="28"/>
          <w:lang w:val="en-GB"/>
        </w:rPr>
        <w:t xml:space="preserve"> </w:t>
      </w:r>
      <w:r w:rsidR="00ED2513">
        <w:rPr>
          <w:rFonts w:ascii="NTFPreCursivefk" w:hAnsi="NTFPreCursivefk"/>
          <w:sz w:val="28"/>
          <w:szCs w:val="28"/>
          <w:lang w:val="en-GB"/>
        </w:rPr>
        <w:t>P</w:t>
      </w:r>
      <w:r w:rsidRPr="006E0FB3">
        <w:rPr>
          <w:rFonts w:ascii="NTFPreCursivefk" w:hAnsi="NTFPreCursivefk"/>
          <w:sz w:val="28"/>
          <w:szCs w:val="28"/>
          <w:lang w:val="en-GB"/>
        </w:rPr>
        <w:t>arents will then be contacted if children are not completing any work in the first instance via e-mail by the teacher</w:t>
      </w:r>
      <w:r w:rsidR="00ED2513">
        <w:rPr>
          <w:rFonts w:ascii="NTFPreCursivefk" w:hAnsi="NTFPreCursivefk"/>
          <w:sz w:val="28"/>
          <w:szCs w:val="28"/>
          <w:lang w:val="en-GB"/>
        </w:rPr>
        <w:t>,</w:t>
      </w:r>
      <w:r w:rsidRPr="006E0FB3">
        <w:rPr>
          <w:rFonts w:ascii="NTFPreCursivefk" w:hAnsi="NTFPreCursivefk"/>
          <w:sz w:val="28"/>
          <w:szCs w:val="28"/>
          <w:lang w:val="en-GB"/>
        </w:rPr>
        <w:t xml:space="preserve"> and then followed up with a phone call if this does not improve.</w:t>
      </w:r>
    </w:p>
    <w:p w14:paraId="4E93255D" w14:textId="7763B2B1" w:rsidR="00D06C2E" w:rsidRPr="006E0FB3" w:rsidRDefault="00E8595C" w:rsidP="00D06C2E">
      <w:pPr>
        <w:pStyle w:val="4Bulletedcopyblue"/>
        <w:numPr>
          <w:ilvl w:val="1"/>
          <w:numId w:val="1"/>
        </w:numPr>
        <w:rPr>
          <w:rFonts w:ascii="NTFPreCursivefk" w:hAnsi="NTFPreCursivefk"/>
          <w:sz w:val="28"/>
          <w:szCs w:val="28"/>
          <w:lang w:val="en-GB"/>
        </w:rPr>
      </w:pPr>
      <w:r w:rsidRPr="006E0FB3">
        <w:rPr>
          <w:rFonts w:ascii="NTFPreCursivefk" w:hAnsi="NTFPreCursivefk"/>
          <w:sz w:val="28"/>
          <w:szCs w:val="28"/>
          <w:lang w:val="en-GB"/>
        </w:rPr>
        <w:t>Any complaints or concerns from parents should be reported to the Head ASAP via e-mail or in person.</w:t>
      </w:r>
    </w:p>
    <w:p w14:paraId="5C49E0E6" w14:textId="48423792" w:rsidR="00D06C2E" w:rsidRPr="006E0FB3" w:rsidRDefault="00D06C2E" w:rsidP="00D06C2E">
      <w:pPr>
        <w:pStyle w:val="4Bulletedcopyblue"/>
        <w:rPr>
          <w:rFonts w:ascii="NTFPreCursivefk" w:hAnsi="NTFPreCursivefk"/>
          <w:sz w:val="28"/>
          <w:szCs w:val="28"/>
          <w:lang w:val="en-GB"/>
        </w:rPr>
      </w:pPr>
      <w:r w:rsidRPr="006E0FB3">
        <w:rPr>
          <w:rFonts w:ascii="NTFPreCursivefk" w:hAnsi="NTFPreCursivefk"/>
          <w:sz w:val="28"/>
          <w:szCs w:val="28"/>
          <w:lang w:val="en-GB"/>
        </w:rPr>
        <w:t xml:space="preserve">Attending virtual meetings with staff, </w:t>
      </w:r>
      <w:r w:rsidR="00E8595C" w:rsidRPr="006E0FB3">
        <w:rPr>
          <w:rFonts w:ascii="NTFPreCursivefk" w:hAnsi="NTFPreCursivefk"/>
          <w:sz w:val="28"/>
          <w:szCs w:val="28"/>
          <w:lang w:val="en-GB"/>
        </w:rPr>
        <w:t>parents,</w:t>
      </w:r>
      <w:r w:rsidRPr="006E0FB3">
        <w:rPr>
          <w:rFonts w:ascii="NTFPreCursivefk" w:hAnsi="NTFPreCursivefk"/>
          <w:sz w:val="28"/>
          <w:szCs w:val="28"/>
          <w:lang w:val="en-GB"/>
        </w:rPr>
        <w:t xml:space="preserve"> and pupils </w:t>
      </w:r>
      <w:r w:rsidR="00E8595C" w:rsidRPr="006E0FB3">
        <w:rPr>
          <w:rFonts w:ascii="NTFPreCursivefk" w:hAnsi="NTFPreCursivefk"/>
          <w:sz w:val="28"/>
          <w:szCs w:val="28"/>
          <w:lang w:val="en-GB"/>
        </w:rPr>
        <w:t>via teams:</w:t>
      </w:r>
    </w:p>
    <w:p w14:paraId="3D302E40" w14:textId="1C3B3F5A" w:rsidR="00D06C2E" w:rsidRPr="006E0FB3" w:rsidRDefault="00FD6949" w:rsidP="00E8595C">
      <w:pPr>
        <w:pStyle w:val="4Bulletedcopyblue"/>
        <w:numPr>
          <w:ilvl w:val="1"/>
          <w:numId w:val="1"/>
        </w:numPr>
        <w:rPr>
          <w:rFonts w:ascii="NTFPreCursivefk" w:hAnsi="NTFPreCursivefk"/>
          <w:sz w:val="28"/>
          <w:szCs w:val="28"/>
        </w:rPr>
      </w:pPr>
      <w:r w:rsidRPr="006E0FB3">
        <w:rPr>
          <w:rFonts w:ascii="NTFPreCursivefk" w:hAnsi="NTFPreCursivefk"/>
          <w:sz w:val="28"/>
          <w:szCs w:val="28"/>
        </w:rPr>
        <w:t xml:space="preserve">Lesson set on </w:t>
      </w:r>
      <w:r w:rsidR="00ED2513">
        <w:rPr>
          <w:rFonts w:ascii="NTFPreCursivefk" w:hAnsi="NTFPreCursivefk"/>
          <w:sz w:val="28"/>
          <w:szCs w:val="28"/>
        </w:rPr>
        <w:t>P</w:t>
      </w:r>
      <w:r w:rsidRPr="006E0FB3">
        <w:rPr>
          <w:rFonts w:ascii="NTFPreCursivefk" w:hAnsi="NTFPreCursivefk"/>
          <w:sz w:val="28"/>
          <w:szCs w:val="28"/>
        </w:rPr>
        <w:t xml:space="preserve">urple </w:t>
      </w:r>
      <w:r w:rsidR="00ED2513">
        <w:rPr>
          <w:rFonts w:ascii="NTFPreCursivefk" w:hAnsi="NTFPreCursivefk"/>
          <w:sz w:val="28"/>
          <w:szCs w:val="28"/>
        </w:rPr>
        <w:t>M</w:t>
      </w:r>
      <w:r w:rsidRPr="006E0FB3">
        <w:rPr>
          <w:rFonts w:ascii="NTFPreCursivefk" w:hAnsi="NTFPreCursivefk"/>
          <w:sz w:val="28"/>
          <w:szCs w:val="28"/>
        </w:rPr>
        <w:t>ash will also be delivered to the children who are attending school.</w:t>
      </w:r>
    </w:p>
    <w:p w14:paraId="1A2C750F" w14:textId="34602287" w:rsidR="00FD6949" w:rsidRDefault="00FD6949" w:rsidP="00E8595C">
      <w:pPr>
        <w:pStyle w:val="4Bulletedcopyblue"/>
        <w:numPr>
          <w:ilvl w:val="1"/>
          <w:numId w:val="1"/>
        </w:numPr>
        <w:rPr>
          <w:rFonts w:ascii="NTFPreCursivefk" w:hAnsi="NTFPreCursivefk"/>
          <w:sz w:val="28"/>
          <w:szCs w:val="28"/>
        </w:rPr>
      </w:pPr>
      <w:r w:rsidRPr="006E0FB3">
        <w:rPr>
          <w:rFonts w:ascii="NTFPreCursivefk" w:hAnsi="NTFPreCursivefk"/>
          <w:sz w:val="28"/>
          <w:szCs w:val="28"/>
        </w:rPr>
        <w:t xml:space="preserve">Teachers will set up virtual meetings with children and parents via </w:t>
      </w:r>
      <w:r w:rsidR="00ED2513">
        <w:rPr>
          <w:rFonts w:ascii="NTFPreCursivefk" w:hAnsi="NTFPreCursivefk"/>
          <w:sz w:val="28"/>
          <w:szCs w:val="28"/>
        </w:rPr>
        <w:t>T</w:t>
      </w:r>
      <w:r w:rsidRPr="006E0FB3">
        <w:rPr>
          <w:rFonts w:ascii="NTFPreCursivefk" w:hAnsi="NTFPreCursivefk"/>
          <w:sz w:val="28"/>
          <w:szCs w:val="28"/>
        </w:rPr>
        <w:t>eams daily for 10 minutes</w:t>
      </w:r>
      <w:r w:rsidR="00ED2513">
        <w:rPr>
          <w:rFonts w:ascii="NTFPreCursivefk" w:hAnsi="NTFPreCursivefk"/>
          <w:sz w:val="28"/>
          <w:szCs w:val="28"/>
        </w:rPr>
        <w:t>, a</w:t>
      </w:r>
      <w:r w:rsidRPr="006E0FB3">
        <w:rPr>
          <w:rFonts w:ascii="NTFPreCursivefk" w:hAnsi="NTFPreCursivefk"/>
          <w:sz w:val="28"/>
          <w:szCs w:val="28"/>
        </w:rPr>
        <w:t>llowing teachers to set the work for the day</w:t>
      </w:r>
      <w:r w:rsidR="00ED2513">
        <w:rPr>
          <w:rFonts w:ascii="NTFPreCursivefk" w:hAnsi="NTFPreCursivefk"/>
          <w:sz w:val="28"/>
          <w:szCs w:val="28"/>
        </w:rPr>
        <w:t>.  They will</w:t>
      </w:r>
      <w:r w:rsidRPr="006E0FB3">
        <w:rPr>
          <w:rFonts w:ascii="NTFPreCursivefk" w:hAnsi="NTFPreCursivefk"/>
          <w:sz w:val="28"/>
          <w:szCs w:val="28"/>
        </w:rPr>
        <w:t xml:space="preserve"> discuss the content of the work, address and errors and misconceptions from previous learning and communicate with parents. These slots will be timetable</w:t>
      </w:r>
      <w:r w:rsidR="00ED2513">
        <w:rPr>
          <w:rFonts w:ascii="NTFPreCursivefk" w:hAnsi="NTFPreCursivefk"/>
          <w:sz w:val="28"/>
          <w:szCs w:val="28"/>
        </w:rPr>
        <w:t>d</w:t>
      </w:r>
      <w:r w:rsidRPr="006E0FB3">
        <w:rPr>
          <w:rFonts w:ascii="NTFPreCursivefk" w:hAnsi="NTFPreCursivefk"/>
          <w:sz w:val="28"/>
          <w:szCs w:val="28"/>
        </w:rPr>
        <w:t xml:space="preserve"> so all siblings at home</w:t>
      </w:r>
      <w:r w:rsidR="00ED2513">
        <w:rPr>
          <w:rFonts w:ascii="NTFPreCursivefk" w:hAnsi="NTFPreCursivefk"/>
          <w:sz w:val="28"/>
          <w:szCs w:val="28"/>
        </w:rPr>
        <w:t>,</w:t>
      </w:r>
      <w:r w:rsidRPr="006E0FB3">
        <w:rPr>
          <w:rFonts w:ascii="NTFPreCursivefk" w:hAnsi="NTFPreCursivefk"/>
          <w:sz w:val="28"/>
          <w:szCs w:val="28"/>
        </w:rPr>
        <w:t xml:space="preserve"> who only have access to one device</w:t>
      </w:r>
      <w:r w:rsidR="00ED2513">
        <w:rPr>
          <w:rFonts w:ascii="NTFPreCursivefk" w:hAnsi="NTFPreCursivefk"/>
          <w:sz w:val="28"/>
          <w:szCs w:val="28"/>
        </w:rPr>
        <w:t>,</w:t>
      </w:r>
      <w:r w:rsidRPr="006E0FB3">
        <w:rPr>
          <w:rFonts w:ascii="NTFPreCursivefk" w:hAnsi="NTFPreCursivefk"/>
          <w:sz w:val="28"/>
          <w:szCs w:val="28"/>
        </w:rPr>
        <w:t xml:space="preserve"> can meet with their teacher.</w:t>
      </w:r>
    </w:p>
    <w:p w14:paraId="671969B6" w14:textId="75F86CE5" w:rsidR="002C13B1" w:rsidRPr="006E0FB3" w:rsidRDefault="002C13B1" w:rsidP="00E8595C">
      <w:pPr>
        <w:pStyle w:val="4Bulletedcopyblue"/>
        <w:numPr>
          <w:ilvl w:val="1"/>
          <w:numId w:val="1"/>
        </w:numPr>
        <w:rPr>
          <w:rFonts w:ascii="NTFPreCursivefk" w:hAnsi="NTFPreCursivefk"/>
          <w:sz w:val="28"/>
          <w:szCs w:val="28"/>
        </w:rPr>
      </w:pPr>
      <w:r>
        <w:rPr>
          <w:rFonts w:ascii="NTFPreCursivefk" w:hAnsi="NTFPreCursivefk"/>
          <w:sz w:val="28"/>
          <w:szCs w:val="28"/>
        </w:rPr>
        <w:t>The headteacher will have contact with all children through a weekly TEAMS assembly focusing on Picture news.</w:t>
      </w:r>
    </w:p>
    <w:p w14:paraId="06D0B778" w14:textId="77777777" w:rsidR="00D06C2E" w:rsidRPr="006E0FB3" w:rsidRDefault="00D06C2E" w:rsidP="00D06C2E">
      <w:pPr>
        <w:pStyle w:val="4Bulletedcopyblue"/>
        <w:numPr>
          <w:ilvl w:val="0"/>
          <w:numId w:val="0"/>
        </w:numPr>
        <w:spacing w:after="240"/>
        <w:ind w:left="340" w:hanging="170"/>
        <w:rPr>
          <w:rFonts w:ascii="NTFPreCursivefk" w:hAnsi="NTFPreCursivefk"/>
          <w:sz w:val="28"/>
          <w:szCs w:val="28"/>
        </w:rPr>
      </w:pPr>
    </w:p>
    <w:p w14:paraId="5C66833E" w14:textId="77777777" w:rsidR="001A0682" w:rsidRPr="006E0FB3" w:rsidRDefault="001A0682" w:rsidP="001A0682">
      <w:pPr>
        <w:pStyle w:val="Subhead2"/>
        <w:rPr>
          <w:rFonts w:ascii="NTFPreCursivefk" w:hAnsi="NTFPreCursivefk"/>
          <w:color w:val="FF0000"/>
          <w:sz w:val="32"/>
          <w:szCs w:val="32"/>
          <w:lang w:val="en-GB"/>
        </w:rPr>
      </w:pPr>
      <w:r w:rsidRPr="006E0FB3">
        <w:rPr>
          <w:rFonts w:ascii="NTFPreCursivefk" w:hAnsi="NTFPreCursivefk"/>
          <w:color w:val="FF0000"/>
          <w:sz w:val="32"/>
          <w:szCs w:val="32"/>
          <w:lang w:val="en-GB"/>
        </w:rPr>
        <w:t>2.3 Subject leads</w:t>
      </w:r>
    </w:p>
    <w:p w14:paraId="769B92E7" w14:textId="77777777" w:rsidR="001A0682" w:rsidRPr="006E0FB3" w:rsidRDefault="001A0682" w:rsidP="001A0682">
      <w:pPr>
        <w:pStyle w:val="4Bulletedcopyblue"/>
        <w:rPr>
          <w:rFonts w:ascii="NTFPreCursivefk" w:hAnsi="NTFPreCursivefk"/>
          <w:sz w:val="28"/>
          <w:szCs w:val="28"/>
          <w:lang w:val="en-GB"/>
        </w:rPr>
      </w:pPr>
      <w:r w:rsidRPr="006E0FB3">
        <w:rPr>
          <w:rFonts w:ascii="NTFPreCursivefk" w:hAnsi="NTFPreCursivefk"/>
          <w:sz w:val="28"/>
          <w:szCs w:val="28"/>
          <w:lang w:val="en-GB"/>
        </w:rPr>
        <w:t>Considering whether any aspects of the subject curriculum need to change to accommodate remote learning</w:t>
      </w:r>
    </w:p>
    <w:p w14:paraId="495F9C6E" w14:textId="77777777" w:rsidR="001A0682" w:rsidRPr="006E0FB3" w:rsidRDefault="001A0682" w:rsidP="001A0682">
      <w:pPr>
        <w:pStyle w:val="4Bulletedcopyblue"/>
        <w:rPr>
          <w:rFonts w:ascii="NTFPreCursivefk" w:hAnsi="NTFPreCursivefk"/>
          <w:sz w:val="28"/>
          <w:szCs w:val="28"/>
          <w:lang w:val="en-GB"/>
        </w:rPr>
      </w:pPr>
      <w:r w:rsidRPr="006E0FB3">
        <w:rPr>
          <w:rFonts w:ascii="NTFPreCursivefk" w:hAnsi="NTFPreCursivefk"/>
          <w:sz w:val="28"/>
          <w:szCs w:val="28"/>
          <w:lang w:val="en-GB"/>
        </w:rPr>
        <w:t>Working with teachers teaching their subject remotely to make sure all work set is appropriate and consistent</w:t>
      </w:r>
    </w:p>
    <w:p w14:paraId="7401132E" w14:textId="0BC56420" w:rsidR="001A0682" w:rsidRPr="006E0FB3" w:rsidRDefault="001A0682" w:rsidP="001A0682">
      <w:pPr>
        <w:pStyle w:val="4Bulletedcopyblue"/>
        <w:rPr>
          <w:rFonts w:ascii="NTFPreCursivefk" w:hAnsi="NTFPreCursivefk"/>
          <w:sz w:val="28"/>
          <w:szCs w:val="28"/>
          <w:lang w:val="en-GB"/>
        </w:rPr>
      </w:pPr>
      <w:r w:rsidRPr="006E0FB3">
        <w:rPr>
          <w:rFonts w:ascii="NTFPreCursivefk" w:hAnsi="NTFPreCursivefk"/>
          <w:sz w:val="28"/>
          <w:szCs w:val="28"/>
          <w:lang w:val="en-GB"/>
        </w:rPr>
        <w:t>Working with other subject leads and senior leaders to make sure work set remotely across all subjects is appropriate and consistent, and deadlines are being set an appropriate distance away from each other</w:t>
      </w:r>
    </w:p>
    <w:p w14:paraId="2E9EE71C" w14:textId="2B6A9A9D" w:rsidR="001A0682" w:rsidRPr="006E0FB3" w:rsidRDefault="001A0682" w:rsidP="001A0682">
      <w:pPr>
        <w:pStyle w:val="4Bulletedcopyblue"/>
        <w:rPr>
          <w:rFonts w:ascii="NTFPreCursivefk" w:hAnsi="NTFPreCursivefk"/>
          <w:sz w:val="28"/>
          <w:szCs w:val="28"/>
          <w:lang w:val="en-GB"/>
        </w:rPr>
      </w:pPr>
      <w:r w:rsidRPr="006E0FB3">
        <w:rPr>
          <w:rFonts w:ascii="NTFPreCursivefk" w:hAnsi="NTFPreCursivefk"/>
          <w:sz w:val="28"/>
          <w:szCs w:val="28"/>
          <w:lang w:val="en-GB"/>
        </w:rPr>
        <w:t>Checking on children who are completing work and those who are not</w:t>
      </w:r>
      <w:r w:rsidR="00ED2513">
        <w:rPr>
          <w:rFonts w:ascii="NTFPreCursivefk" w:hAnsi="NTFPreCursivefk"/>
          <w:sz w:val="28"/>
          <w:szCs w:val="28"/>
          <w:lang w:val="en-GB"/>
        </w:rPr>
        <w:t>.</w:t>
      </w:r>
    </w:p>
    <w:p w14:paraId="6849C924" w14:textId="50BCF309" w:rsidR="001A0682" w:rsidRPr="006E0FB3" w:rsidRDefault="001A0682" w:rsidP="001A0682">
      <w:pPr>
        <w:pStyle w:val="4Bulletedcopyblue"/>
        <w:rPr>
          <w:rFonts w:ascii="NTFPreCursivefk" w:hAnsi="NTFPreCursivefk"/>
          <w:sz w:val="28"/>
          <w:szCs w:val="28"/>
          <w:lang w:val="en-GB"/>
        </w:rPr>
      </w:pPr>
      <w:r w:rsidRPr="006E0FB3">
        <w:rPr>
          <w:rFonts w:ascii="NTFPreCursivefk" w:hAnsi="NTFPreCursivefk"/>
          <w:sz w:val="28"/>
          <w:szCs w:val="28"/>
          <w:lang w:val="en-GB"/>
        </w:rPr>
        <w:t>Monitoring the remote work set by teachers in their subject – this will be done face to face.</w:t>
      </w:r>
    </w:p>
    <w:p w14:paraId="71B6469D" w14:textId="77777777" w:rsidR="001A0682" w:rsidRPr="006E0FB3" w:rsidRDefault="001A0682" w:rsidP="001A0682">
      <w:pPr>
        <w:pStyle w:val="4Bulletedcopyblue"/>
        <w:rPr>
          <w:rFonts w:ascii="NTFPreCursivefk" w:hAnsi="NTFPreCursivefk"/>
          <w:sz w:val="28"/>
          <w:szCs w:val="28"/>
          <w:lang w:val="en-GB"/>
        </w:rPr>
      </w:pPr>
      <w:r w:rsidRPr="006E0FB3">
        <w:rPr>
          <w:rFonts w:ascii="NTFPreCursivefk" w:hAnsi="NTFPreCursivefk"/>
          <w:sz w:val="28"/>
          <w:szCs w:val="28"/>
          <w:lang w:val="en-GB"/>
        </w:rPr>
        <w:lastRenderedPageBreak/>
        <w:t>Alerting teachers to resources they can use to teach their subject remotely</w:t>
      </w:r>
    </w:p>
    <w:p w14:paraId="78BFDB62" w14:textId="77777777" w:rsidR="001A0682" w:rsidRPr="006E0FB3" w:rsidRDefault="001A0682" w:rsidP="001A0682">
      <w:pPr>
        <w:pStyle w:val="Subhead2"/>
        <w:rPr>
          <w:rFonts w:ascii="NTFPreCursivefk" w:hAnsi="NTFPreCursivefk"/>
          <w:color w:val="FF0000"/>
          <w:sz w:val="32"/>
          <w:szCs w:val="32"/>
          <w:lang w:val="en-GB"/>
        </w:rPr>
      </w:pPr>
      <w:r w:rsidRPr="006E0FB3">
        <w:rPr>
          <w:rFonts w:ascii="NTFPreCursivefk" w:hAnsi="NTFPreCursivefk"/>
          <w:color w:val="FF0000"/>
          <w:sz w:val="32"/>
          <w:szCs w:val="32"/>
          <w:lang w:val="en-GB"/>
        </w:rPr>
        <w:t>2.4 Senior leaders</w:t>
      </w:r>
    </w:p>
    <w:p w14:paraId="16CC06EF" w14:textId="2C32CE2D" w:rsidR="00841DBB" w:rsidRPr="006E0FB3" w:rsidRDefault="001A0682" w:rsidP="001A0682">
      <w:pPr>
        <w:pStyle w:val="1bodycopy10pt"/>
        <w:rPr>
          <w:rFonts w:ascii="NTFPreCursivefk" w:hAnsi="NTFPreCursivefk"/>
          <w:sz w:val="28"/>
          <w:szCs w:val="28"/>
          <w:lang w:val="en-GB"/>
        </w:rPr>
      </w:pPr>
      <w:r w:rsidRPr="006E0FB3">
        <w:rPr>
          <w:rFonts w:ascii="NTFPreCursivefk" w:hAnsi="NTFPreCursivefk"/>
          <w:sz w:val="28"/>
          <w:szCs w:val="28"/>
          <w:lang w:val="en-GB"/>
        </w:rPr>
        <w:t>Alongside any teaching responsibilities, senior leaders are responsible for:</w:t>
      </w:r>
    </w:p>
    <w:p w14:paraId="654DCFD3" w14:textId="778D06F2" w:rsidR="00841DBB" w:rsidRPr="006E0FB3" w:rsidRDefault="00841DBB" w:rsidP="001A0682">
      <w:pPr>
        <w:pStyle w:val="4Bulletedcopyblue"/>
        <w:rPr>
          <w:rFonts w:ascii="NTFPreCursivefk" w:hAnsi="NTFPreCursivefk"/>
          <w:sz w:val="28"/>
          <w:szCs w:val="28"/>
          <w:lang w:val="en-GB"/>
        </w:rPr>
      </w:pPr>
      <w:r w:rsidRPr="006E0FB3">
        <w:rPr>
          <w:rFonts w:ascii="NTFPreCursivefk" w:hAnsi="NTFPreCursivefk"/>
          <w:sz w:val="28"/>
          <w:szCs w:val="28"/>
          <w:lang w:val="en-GB"/>
        </w:rPr>
        <w:t>Co-ordinating remote learning across the school</w:t>
      </w:r>
    </w:p>
    <w:p w14:paraId="2EC6D222" w14:textId="419E847B" w:rsidR="00841DBB" w:rsidRPr="006E0FB3" w:rsidRDefault="001A0682" w:rsidP="00841DBB">
      <w:pPr>
        <w:pStyle w:val="4Bulletedcopyblue"/>
        <w:rPr>
          <w:rFonts w:ascii="NTFPreCursivefk" w:hAnsi="NTFPreCursivefk"/>
          <w:sz w:val="28"/>
          <w:szCs w:val="28"/>
          <w:lang w:val="en-GB"/>
        </w:rPr>
      </w:pPr>
      <w:r w:rsidRPr="006E0FB3">
        <w:rPr>
          <w:rFonts w:ascii="NTFPreCursivefk" w:hAnsi="NTFPreCursivefk"/>
          <w:sz w:val="28"/>
          <w:szCs w:val="28"/>
          <w:lang w:val="en-GB"/>
        </w:rPr>
        <w:t>Monitoring the effectiveness of remote learning –through regular meetings with teachers and subject leaders, reviewing work set or reaching out for feedback from pupils and parents</w:t>
      </w:r>
      <w:r w:rsidR="00841DBB" w:rsidRPr="006E0FB3">
        <w:rPr>
          <w:rFonts w:ascii="NTFPreCursivefk" w:hAnsi="NTFPreCursivefk"/>
          <w:sz w:val="28"/>
          <w:szCs w:val="28"/>
          <w:lang w:val="en-GB"/>
        </w:rPr>
        <w:t>, questionnaires to be sent to parents each month.</w:t>
      </w:r>
    </w:p>
    <w:p w14:paraId="38A50896" w14:textId="77777777" w:rsidR="001A0682" w:rsidRPr="006E0FB3" w:rsidRDefault="001A0682" w:rsidP="001A0682">
      <w:pPr>
        <w:pStyle w:val="4Bulletedcopyblue"/>
        <w:rPr>
          <w:rFonts w:ascii="NTFPreCursivefk" w:hAnsi="NTFPreCursivefk"/>
          <w:sz w:val="28"/>
          <w:szCs w:val="28"/>
          <w:lang w:val="en-GB"/>
        </w:rPr>
      </w:pPr>
      <w:r w:rsidRPr="006E0FB3">
        <w:rPr>
          <w:rFonts w:ascii="NTFPreCursivefk" w:hAnsi="NTFPreCursivefk"/>
          <w:sz w:val="28"/>
          <w:szCs w:val="28"/>
          <w:lang w:val="en-GB"/>
        </w:rPr>
        <w:t>Monitoring the security of remote learning systems, including data protection and safeguarding considerations</w:t>
      </w:r>
    </w:p>
    <w:p w14:paraId="2E474360" w14:textId="77777777" w:rsidR="001A0682" w:rsidRPr="006E0FB3" w:rsidRDefault="001A0682" w:rsidP="001A0682">
      <w:pPr>
        <w:pStyle w:val="Subhead2"/>
        <w:rPr>
          <w:rFonts w:ascii="NTFPreCursivefk" w:hAnsi="NTFPreCursivefk"/>
          <w:color w:val="FF0000"/>
          <w:sz w:val="32"/>
          <w:szCs w:val="32"/>
          <w:lang w:val="en-GB"/>
        </w:rPr>
      </w:pPr>
      <w:r w:rsidRPr="006E0FB3">
        <w:rPr>
          <w:rFonts w:ascii="NTFPreCursivefk" w:hAnsi="NTFPreCursivefk"/>
          <w:color w:val="FF0000"/>
          <w:sz w:val="32"/>
          <w:szCs w:val="32"/>
          <w:lang w:val="en-GB"/>
        </w:rPr>
        <w:t>2.5 Designated safeguarding lead</w:t>
      </w:r>
    </w:p>
    <w:p w14:paraId="7EF08E64" w14:textId="3B3FB1EC" w:rsidR="001A0682" w:rsidRPr="006E0FB3" w:rsidRDefault="001A0682" w:rsidP="001A0682">
      <w:pPr>
        <w:pStyle w:val="1bodycopy10pt"/>
        <w:rPr>
          <w:rFonts w:ascii="NTFPreCursivefk" w:hAnsi="NTFPreCursivefk"/>
          <w:sz w:val="28"/>
          <w:szCs w:val="28"/>
          <w:lang w:val="en-GB"/>
        </w:rPr>
      </w:pPr>
      <w:r w:rsidRPr="006E0FB3">
        <w:rPr>
          <w:rFonts w:ascii="NTFPreCursivefk" w:hAnsi="NTFPreCursivefk"/>
          <w:sz w:val="28"/>
          <w:szCs w:val="28"/>
          <w:lang w:val="en-GB"/>
        </w:rPr>
        <w:t>The DSL is responsible for:</w:t>
      </w:r>
    </w:p>
    <w:p w14:paraId="15997896" w14:textId="40EE2ECC" w:rsidR="00841DBB" w:rsidRPr="006E0FB3" w:rsidRDefault="00841DBB" w:rsidP="00841DBB">
      <w:pPr>
        <w:pStyle w:val="4Bulletedcopyblue"/>
        <w:rPr>
          <w:rFonts w:ascii="NTFPreCursivefk" w:hAnsi="NTFPreCursivefk"/>
          <w:sz w:val="28"/>
          <w:szCs w:val="28"/>
        </w:rPr>
      </w:pPr>
      <w:r w:rsidRPr="006E0FB3">
        <w:rPr>
          <w:rFonts w:ascii="NTFPreCursivefk" w:hAnsi="NTFPreCursivefk"/>
          <w:sz w:val="28"/>
          <w:szCs w:val="28"/>
        </w:rPr>
        <w:t>Checking on the safety of all children and those who have not had any contact with their class teacher</w:t>
      </w:r>
    </w:p>
    <w:p w14:paraId="0C860C13" w14:textId="68A37495" w:rsidR="00841DBB" w:rsidRPr="006E0FB3" w:rsidRDefault="00841DBB" w:rsidP="00841DBB">
      <w:pPr>
        <w:pStyle w:val="4Bulletedcopyblue"/>
        <w:rPr>
          <w:rFonts w:ascii="NTFPreCursivefk" w:hAnsi="NTFPreCursivefk"/>
          <w:sz w:val="28"/>
          <w:szCs w:val="28"/>
        </w:rPr>
      </w:pPr>
      <w:r w:rsidRPr="006E0FB3">
        <w:rPr>
          <w:rFonts w:ascii="NTFPreCursivefk" w:hAnsi="NTFPreCursivefk"/>
          <w:sz w:val="28"/>
          <w:szCs w:val="28"/>
        </w:rPr>
        <w:t>Contacting families who are on the at-risk list</w:t>
      </w:r>
    </w:p>
    <w:p w14:paraId="17B5C7B6" w14:textId="0CBCBC0D" w:rsidR="00841DBB" w:rsidRPr="006E0FB3" w:rsidRDefault="00841DBB" w:rsidP="00841DBB">
      <w:pPr>
        <w:pStyle w:val="4Bulletedcopyblue"/>
        <w:rPr>
          <w:rFonts w:ascii="NTFPreCursivefk" w:hAnsi="NTFPreCursivefk"/>
          <w:sz w:val="28"/>
          <w:szCs w:val="28"/>
        </w:rPr>
      </w:pPr>
      <w:r w:rsidRPr="006E0FB3">
        <w:rPr>
          <w:rFonts w:ascii="NTFPreCursivefk" w:hAnsi="NTFPreCursivefk"/>
          <w:sz w:val="28"/>
          <w:szCs w:val="28"/>
        </w:rPr>
        <w:t xml:space="preserve">Contacting families who are part of the TAF process and Early </w:t>
      </w:r>
      <w:r w:rsidR="00ED2513">
        <w:rPr>
          <w:rFonts w:ascii="NTFPreCursivefk" w:hAnsi="NTFPreCursivefk"/>
          <w:sz w:val="28"/>
          <w:szCs w:val="28"/>
        </w:rPr>
        <w:t>H</w:t>
      </w:r>
      <w:r w:rsidRPr="006E0FB3">
        <w:rPr>
          <w:rFonts w:ascii="NTFPreCursivefk" w:hAnsi="NTFPreCursivefk"/>
          <w:sz w:val="28"/>
          <w:szCs w:val="28"/>
        </w:rPr>
        <w:t>elp assessment.</w:t>
      </w:r>
    </w:p>
    <w:p w14:paraId="424C8FDB" w14:textId="7BA0DD3B" w:rsidR="00841DBB" w:rsidRPr="006E0FB3" w:rsidRDefault="00841DBB" w:rsidP="00841DBB">
      <w:pPr>
        <w:pStyle w:val="4Bulletedcopyblue"/>
        <w:rPr>
          <w:rFonts w:ascii="NTFPreCursivefk" w:hAnsi="NTFPreCursivefk"/>
          <w:sz w:val="28"/>
          <w:szCs w:val="28"/>
        </w:rPr>
      </w:pPr>
      <w:r w:rsidRPr="006E0FB3">
        <w:rPr>
          <w:rFonts w:ascii="NTFPreCursivefk" w:hAnsi="NTFPreCursivefk"/>
          <w:sz w:val="28"/>
          <w:szCs w:val="28"/>
        </w:rPr>
        <w:t xml:space="preserve">Contact </w:t>
      </w:r>
      <w:r w:rsidR="00ED2513">
        <w:rPr>
          <w:rFonts w:ascii="NTFPreCursivefk" w:hAnsi="NTFPreCursivefk"/>
          <w:sz w:val="28"/>
          <w:szCs w:val="28"/>
        </w:rPr>
        <w:t>F</w:t>
      </w:r>
      <w:r w:rsidRPr="006E0FB3">
        <w:rPr>
          <w:rFonts w:ascii="NTFPreCursivefk" w:hAnsi="NTFPreCursivefk"/>
          <w:sz w:val="28"/>
          <w:szCs w:val="28"/>
        </w:rPr>
        <w:t xml:space="preserve">amily </w:t>
      </w:r>
      <w:r w:rsidR="00ED2513">
        <w:rPr>
          <w:rFonts w:ascii="NTFPreCursivefk" w:hAnsi="NTFPreCursivefk"/>
          <w:sz w:val="28"/>
          <w:szCs w:val="28"/>
        </w:rPr>
        <w:t>C</w:t>
      </w:r>
      <w:r w:rsidRPr="006E0FB3">
        <w:rPr>
          <w:rFonts w:ascii="NTFPreCursivefk" w:hAnsi="NTFPreCursivefk"/>
          <w:sz w:val="28"/>
          <w:szCs w:val="28"/>
        </w:rPr>
        <w:t>onnect with any safeguarding concerns that arise.</w:t>
      </w:r>
    </w:p>
    <w:p w14:paraId="50C84465" w14:textId="77777777" w:rsidR="001A0682" w:rsidRPr="006E0FB3" w:rsidRDefault="001A0682" w:rsidP="001A0682">
      <w:pPr>
        <w:pStyle w:val="Subhead2"/>
        <w:rPr>
          <w:rFonts w:ascii="NTFPreCursivefk" w:hAnsi="NTFPreCursivefk"/>
          <w:color w:val="FF0000"/>
          <w:sz w:val="32"/>
          <w:szCs w:val="32"/>
          <w:lang w:val="en-GB"/>
        </w:rPr>
      </w:pPr>
      <w:r w:rsidRPr="006E0FB3">
        <w:rPr>
          <w:rFonts w:ascii="NTFPreCursivefk" w:hAnsi="NTFPreCursivefk"/>
          <w:color w:val="FF0000"/>
          <w:sz w:val="32"/>
          <w:szCs w:val="32"/>
          <w:lang w:val="en-GB"/>
        </w:rPr>
        <w:t>2.6 IT staff</w:t>
      </w:r>
    </w:p>
    <w:p w14:paraId="2DF4B7BA" w14:textId="77777777" w:rsidR="001A0682" w:rsidRPr="006E0FB3" w:rsidRDefault="001A0682" w:rsidP="001A0682">
      <w:pPr>
        <w:rPr>
          <w:rFonts w:ascii="NTFPreCursivefk" w:hAnsi="NTFPreCursivefk"/>
          <w:sz w:val="28"/>
          <w:szCs w:val="28"/>
        </w:rPr>
      </w:pPr>
      <w:r w:rsidRPr="006E0FB3">
        <w:rPr>
          <w:rFonts w:ascii="NTFPreCursivefk" w:hAnsi="NTFPreCursivefk"/>
          <w:sz w:val="28"/>
          <w:szCs w:val="28"/>
        </w:rPr>
        <w:t>IT staff are responsible for:</w:t>
      </w:r>
    </w:p>
    <w:p w14:paraId="49274529" w14:textId="77777777" w:rsidR="001A0682" w:rsidRPr="006E0FB3" w:rsidRDefault="001A0682" w:rsidP="001A0682">
      <w:pPr>
        <w:pStyle w:val="4Bulletedcopyblue"/>
        <w:rPr>
          <w:rFonts w:ascii="NTFPreCursivefk" w:hAnsi="NTFPreCursivefk"/>
          <w:sz w:val="28"/>
          <w:szCs w:val="28"/>
        </w:rPr>
      </w:pPr>
      <w:r w:rsidRPr="006E0FB3">
        <w:rPr>
          <w:rFonts w:ascii="NTFPreCursivefk" w:hAnsi="NTFPreCursivefk"/>
          <w:sz w:val="28"/>
          <w:szCs w:val="28"/>
        </w:rPr>
        <w:t>Fixing issues with systems used to set and collect work</w:t>
      </w:r>
    </w:p>
    <w:p w14:paraId="029501BA" w14:textId="2FFFC668" w:rsidR="001A0682" w:rsidRPr="006E0FB3" w:rsidRDefault="001A0682" w:rsidP="001A0682">
      <w:pPr>
        <w:pStyle w:val="4Bulletedcopyblue"/>
        <w:rPr>
          <w:rFonts w:ascii="NTFPreCursivefk" w:hAnsi="NTFPreCursivefk"/>
          <w:sz w:val="28"/>
          <w:szCs w:val="28"/>
        </w:rPr>
      </w:pPr>
      <w:r w:rsidRPr="006E0FB3">
        <w:rPr>
          <w:rFonts w:ascii="NTFPreCursivefk" w:hAnsi="NTFPreCursivefk"/>
          <w:sz w:val="28"/>
          <w:szCs w:val="28"/>
        </w:rPr>
        <w:t xml:space="preserve">Helping staff and parents with any technical issues </w:t>
      </w:r>
      <w:r w:rsidR="00841DBB" w:rsidRPr="006E0FB3">
        <w:rPr>
          <w:rFonts w:ascii="NTFPreCursivefk" w:hAnsi="NTFPreCursivefk"/>
          <w:sz w:val="28"/>
          <w:szCs w:val="28"/>
        </w:rPr>
        <w:t>they are</w:t>
      </w:r>
      <w:r w:rsidRPr="006E0FB3">
        <w:rPr>
          <w:rFonts w:ascii="NTFPreCursivefk" w:hAnsi="NTFPreCursivefk"/>
          <w:sz w:val="28"/>
          <w:szCs w:val="28"/>
        </w:rPr>
        <w:t xml:space="preserve"> experiencing</w:t>
      </w:r>
    </w:p>
    <w:p w14:paraId="296FE928" w14:textId="77777777" w:rsidR="001A0682" w:rsidRPr="006E0FB3" w:rsidRDefault="001A0682" w:rsidP="001A0682">
      <w:pPr>
        <w:pStyle w:val="4Bulletedcopyblue"/>
        <w:rPr>
          <w:rFonts w:ascii="NTFPreCursivefk" w:hAnsi="NTFPreCursivefk"/>
          <w:sz w:val="28"/>
          <w:szCs w:val="28"/>
        </w:rPr>
      </w:pPr>
      <w:r w:rsidRPr="006E0FB3">
        <w:rPr>
          <w:rFonts w:ascii="NTFPreCursivefk" w:hAnsi="NTFPreCursivefk"/>
          <w:sz w:val="28"/>
          <w:szCs w:val="28"/>
        </w:rPr>
        <w:t>Reviewing the security of remote learning systems and flagging any data protection breaches to the data protection officer</w:t>
      </w:r>
    </w:p>
    <w:p w14:paraId="455059EE" w14:textId="77777777" w:rsidR="001A0682" w:rsidRPr="006E0FB3" w:rsidRDefault="001A0682" w:rsidP="001A0682">
      <w:pPr>
        <w:pStyle w:val="4Bulletedcopyblue"/>
        <w:rPr>
          <w:rFonts w:ascii="NTFPreCursivefk" w:hAnsi="NTFPreCursivefk"/>
          <w:sz w:val="28"/>
          <w:szCs w:val="28"/>
        </w:rPr>
      </w:pPr>
      <w:r w:rsidRPr="006E0FB3">
        <w:rPr>
          <w:rFonts w:ascii="NTFPreCursivefk" w:hAnsi="NTFPreCursivefk"/>
          <w:sz w:val="28"/>
          <w:szCs w:val="28"/>
        </w:rPr>
        <w:t>Assisting pupils and parents with accessing the internet or devices</w:t>
      </w:r>
    </w:p>
    <w:p w14:paraId="3696EB5C" w14:textId="77777777" w:rsidR="001A0682" w:rsidRPr="006E0FB3" w:rsidRDefault="001A0682" w:rsidP="001A0682">
      <w:pPr>
        <w:pStyle w:val="Subhead2"/>
        <w:rPr>
          <w:rFonts w:ascii="NTFPreCursivefk" w:hAnsi="NTFPreCursivefk"/>
          <w:color w:val="FF0000"/>
          <w:sz w:val="32"/>
          <w:szCs w:val="32"/>
          <w:lang w:val="en-GB"/>
        </w:rPr>
      </w:pPr>
      <w:r w:rsidRPr="006E0FB3">
        <w:rPr>
          <w:rFonts w:ascii="NTFPreCursivefk" w:hAnsi="NTFPreCursivefk"/>
          <w:color w:val="FF0000"/>
          <w:sz w:val="32"/>
          <w:szCs w:val="32"/>
          <w:lang w:val="en-GB"/>
        </w:rPr>
        <w:t>2.7 Pupils and parents</w:t>
      </w:r>
    </w:p>
    <w:p w14:paraId="56CFF17A" w14:textId="77777777" w:rsidR="001A0682" w:rsidRPr="006E0FB3" w:rsidRDefault="001A0682" w:rsidP="001A0682">
      <w:pPr>
        <w:pStyle w:val="1bodycopy"/>
        <w:rPr>
          <w:rFonts w:ascii="NTFPreCursivefk" w:hAnsi="NTFPreCursivefk"/>
          <w:sz w:val="28"/>
          <w:szCs w:val="28"/>
          <w:lang w:val="en-GB"/>
        </w:rPr>
      </w:pPr>
      <w:r w:rsidRPr="006E0FB3">
        <w:rPr>
          <w:rFonts w:ascii="NTFPreCursivefk" w:hAnsi="NTFPreCursivefk"/>
          <w:sz w:val="28"/>
          <w:szCs w:val="28"/>
          <w:lang w:val="en-GB"/>
        </w:rPr>
        <w:t>Staff can expect pupils learning remotely to:</w:t>
      </w:r>
    </w:p>
    <w:p w14:paraId="123222F9" w14:textId="11F0A2A0" w:rsidR="001A0682" w:rsidRPr="006E0FB3" w:rsidRDefault="001A0682" w:rsidP="001A0682">
      <w:pPr>
        <w:pStyle w:val="4Bulletedcopyblue"/>
        <w:rPr>
          <w:rFonts w:ascii="NTFPreCursivefk" w:hAnsi="NTFPreCursivefk"/>
          <w:sz w:val="28"/>
          <w:szCs w:val="28"/>
          <w:lang w:val="en-GB"/>
        </w:rPr>
      </w:pPr>
      <w:r w:rsidRPr="006E0FB3">
        <w:rPr>
          <w:rFonts w:ascii="NTFPreCursivefk" w:hAnsi="NTFPreCursivefk"/>
          <w:sz w:val="28"/>
          <w:szCs w:val="28"/>
          <w:lang w:val="en-GB"/>
        </w:rPr>
        <w:t>Be contactable during the school day – although</w:t>
      </w:r>
      <w:r w:rsidR="00ED2513">
        <w:rPr>
          <w:rFonts w:ascii="NTFPreCursivefk" w:hAnsi="NTFPreCursivefk"/>
          <w:sz w:val="28"/>
          <w:szCs w:val="28"/>
          <w:lang w:val="en-GB"/>
        </w:rPr>
        <w:t xml:space="preserve"> to</w:t>
      </w:r>
      <w:r w:rsidRPr="006E0FB3">
        <w:rPr>
          <w:rFonts w:ascii="NTFPreCursivefk" w:hAnsi="NTFPreCursivefk"/>
          <w:sz w:val="28"/>
          <w:szCs w:val="28"/>
          <w:lang w:val="en-GB"/>
        </w:rPr>
        <w:t xml:space="preserve"> consider they may not always be in front of a device the entire time</w:t>
      </w:r>
    </w:p>
    <w:p w14:paraId="2874717E" w14:textId="77777777" w:rsidR="001A0682" w:rsidRPr="006E0FB3" w:rsidRDefault="001A0682" w:rsidP="001A0682">
      <w:pPr>
        <w:pStyle w:val="4Bulletedcopyblue"/>
        <w:rPr>
          <w:rFonts w:ascii="NTFPreCursivefk" w:hAnsi="NTFPreCursivefk"/>
          <w:sz w:val="28"/>
          <w:szCs w:val="28"/>
          <w:lang w:val="en-GB"/>
        </w:rPr>
      </w:pPr>
      <w:r w:rsidRPr="006E0FB3">
        <w:rPr>
          <w:rFonts w:ascii="NTFPreCursivefk" w:hAnsi="NTFPreCursivefk"/>
          <w:sz w:val="28"/>
          <w:szCs w:val="28"/>
          <w:lang w:val="en-GB"/>
        </w:rPr>
        <w:t>Complete work to the deadline set by teachers</w:t>
      </w:r>
    </w:p>
    <w:p w14:paraId="1632C0BF" w14:textId="4E6D3E23" w:rsidR="001A0682" w:rsidRPr="006E0FB3" w:rsidRDefault="001A0682" w:rsidP="001A0682">
      <w:pPr>
        <w:pStyle w:val="4Bulletedcopyblue"/>
        <w:rPr>
          <w:rFonts w:ascii="NTFPreCursivefk" w:hAnsi="NTFPreCursivefk"/>
          <w:sz w:val="28"/>
          <w:szCs w:val="28"/>
          <w:lang w:val="en-GB"/>
        </w:rPr>
      </w:pPr>
      <w:r w:rsidRPr="006E0FB3">
        <w:rPr>
          <w:rFonts w:ascii="NTFPreCursivefk" w:hAnsi="NTFPreCursivefk"/>
          <w:sz w:val="28"/>
          <w:szCs w:val="28"/>
          <w:lang w:val="en-GB"/>
        </w:rPr>
        <w:t xml:space="preserve">Seek help if they need it, from teachers </w:t>
      </w:r>
    </w:p>
    <w:p w14:paraId="34192E4A" w14:textId="52C0D839" w:rsidR="001A0682" w:rsidRPr="006E0FB3" w:rsidRDefault="001A0682" w:rsidP="001A0682">
      <w:pPr>
        <w:pStyle w:val="4Bulletedcopyblue"/>
        <w:rPr>
          <w:rFonts w:ascii="NTFPreCursivefk" w:hAnsi="NTFPreCursivefk"/>
          <w:sz w:val="28"/>
          <w:szCs w:val="28"/>
          <w:lang w:val="en-GB"/>
        </w:rPr>
      </w:pPr>
      <w:r w:rsidRPr="006E0FB3">
        <w:rPr>
          <w:rFonts w:ascii="NTFPreCursivefk" w:hAnsi="NTFPreCursivefk"/>
          <w:sz w:val="28"/>
          <w:szCs w:val="28"/>
          <w:lang w:val="en-GB"/>
        </w:rPr>
        <w:t xml:space="preserve">Alert teachers </w:t>
      </w:r>
      <w:r w:rsidR="00841DBB" w:rsidRPr="006E0FB3">
        <w:rPr>
          <w:rFonts w:ascii="NTFPreCursivefk" w:hAnsi="NTFPreCursivefk"/>
          <w:sz w:val="28"/>
          <w:szCs w:val="28"/>
          <w:lang w:val="en-GB"/>
        </w:rPr>
        <w:t xml:space="preserve">via </w:t>
      </w:r>
      <w:r w:rsidR="00ED2513">
        <w:rPr>
          <w:rFonts w:ascii="NTFPreCursivefk" w:hAnsi="NTFPreCursivefk"/>
          <w:sz w:val="28"/>
          <w:szCs w:val="28"/>
          <w:lang w:val="en-GB"/>
        </w:rPr>
        <w:t>P</w:t>
      </w:r>
      <w:r w:rsidR="00841DBB" w:rsidRPr="006E0FB3">
        <w:rPr>
          <w:rFonts w:ascii="NTFPreCursivefk" w:hAnsi="NTFPreCursivefk"/>
          <w:sz w:val="28"/>
          <w:szCs w:val="28"/>
          <w:lang w:val="en-GB"/>
        </w:rPr>
        <w:t xml:space="preserve">urple </w:t>
      </w:r>
      <w:r w:rsidR="00ED2513">
        <w:rPr>
          <w:rFonts w:ascii="NTFPreCursivefk" w:hAnsi="NTFPreCursivefk"/>
          <w:sz w:val="28"/>
          <w:szCs w:val="28"/>
          <w:lang w:val="en-GB"/>
        </w:rPr>
        <w:t>M</w:t>
      </w:r>
      <w:r w:rsidR="00841DBB" w:rsidRPr="006E0FB3">
        <w:rPr>
          <w:rFonts w:ascii="NTFPreCursivefk" w:hAnsi="NTFPreCursivefk"/>
          <w:sz w:val="28"/>
          <w:szCs w:val="28"/>
          <w:lang w:val="en-GB"/>
        </w:rPr>
        <w:t xml:space="preserve">ash e-mail </w:t>
      </w:r>
      <w:r w:rsidR="00ED2513">
        <w:rPr>
          <w:rFonts w:ascii="NTFPreCursivefk" w:hAnsi="NTFPreCursivefk"/>
          <w:sz w:val="28"/>
          <w:szCs w:val="28"/>
          <w:lang w:val="en-GB"/>
        </w:rPr>
        <w:t>i</w:t>
      </w:r>
      <w:r w:rsidRPr="006E0FB3">
        <w:rPr>
          <w:rFonts w:ascii="NTFPreCursivefk" w:hAnsi="NTFPreCursivefk"/>
          <w:sz w:val="28"/>
          <w:szCs w:val="28"/>
          <w:lang w:val="en-GB"/>
        </w:rPr>
        <w:t xml:space="preserve">f </w:t>
      </w:r>
      <w:r w:rsidR="002C13B1" w:rsidRPr="006E0FB3">
        <w:rPr>
          <w:rFonts w:ascii="NTFPreCursivefk" w:hAnsi="NTFPreCursivefk"/>
          <w:sz w:val="28"/>
          <w:szCs w:val="28"/>
          <w:lang w:val="en-GB"/>
        </w:rPr>
        <w:t>they are</w:t>
      </w:r>
      <w:r w:rsidRPr="006E0FB3">
        <w:rPr>
          <w:rFonts w:ascii="NTFPreCursivefk" w:hAnsi="NTFPreCursivefk"/>
          <w:sz w:val="28"/>
          <w:szCs w:val="28"/>
          <w:lang w:val="en-GB"/>
        </w:rPr>
        <w:t xml:space="preserve"> not able to complete work</w:t>
      </w:r>
    </w:p>
    <w:p w14:paraId="4893445D" w14:textId="77777777" w:rsidR="008363B5" w:rsidRPr="006E0FB3" w:rsidRDefault="008363B5" w:rsidP="001A0682">
      <w:pPr>
        <w:pStyle w:val="1bodycopy"/>
        <w:rPr>
          <w:rFonts w:ascii="NTFPreCursivefk" w:hAnsi="NTFPreCursivefk"/>
          <w:sz w:val="28"/>
          <w:szCs w:val="28"/>
          <w:lang w:val="en-GB"/>
        </w:rPr>
      </w:pPr>
    </w:p>
    <w:p w14:paraId="45118AA0" w14:textId="5310DA4B" w:rsidR="001A0682" w:rsidRPr="006E0FB3" w:rsidRDefault="001A0682" w:rsidP="001A0682">
      <w:pPr>
        <w:pStyle w:val="1bodycopy"/>
        <w:rPr>
          <w:rFonts w:ascii="NTFPreCursivefk" w:hAnsi="NTFPreCursivefk"/>
          <w:sz w:val="28"/>
          <w:szCs w:val="28"/>
          <w:lang w:val="en-GB"/>
        </w:rPr>
      </w:pPr>
      <w:r w:rsidRPr="006E0FB3">
        <w:rPr>
          <w:rFonts w:ascii="NTFPreCursivefk" w:hAnsi="NTFPreCursivefk"/>
          <w:sz w:val="28"/>
          <w:szCs w:val="28"/>
          <w:lang w:val="en-GB"/>
        </w:rPr>
        <w:lastRenderedPageBreak/>
        <w:t>Staff can expect parents with children learning remotely to:</w:t>
      </w:r>
    </w:p>
    <w:p w14:paraId="10A8EC22" w14:textId="30F9BCB3" w:rsidR="001A0682" w:rsidRPr="006E0FB3" w:rsidRDefault="001A0682" w:rsidP="001A0682">
      <w:pPr>
        <w:pStyle w:val="4Bulletedcopyblue"/>
        <w:rPr>
          <w:rFonts w:ascii="NTFPreCursivefk" w:hAnsi="NTFPreCursivefk"/>
          <w:sz w:val="28"/>
          <w:szCs w:val="28"/>
          <w:lang w:val="en-GB"/>
        </w:rPr>
      </w:pPr>
      <w:r w:rsidRPr="006E0FB3">
        <w:rPr>
          <w:rFonts w:ascii="NTFPreCursivefk" w:hAnsi="NTFPreCursivefk"/>
          <w:sz w:val="28"/>
          <w:szCs w:val="28"/>
          <w:lang w:val="en-GB"/>
        </w:rPr>
        <w:t xml:space="preserve">Make the school aware if their child is sick or otherwise </w:t>
      </w:r>
      <w:r w:rsidR="002C13B1" w:rsidRPr="006E0FB3">
        <w:rPr>
          <w:rFonts w:ascii="NTFPreCursivefk" w:hAnsi="NTFPreCursivefk"/>
          <w:sz w:val="28"/>
          <w:szCs w:val="28"/>
          <w:lang w:val="en-GB"/>
        </w:rPr>
        <w:t>cannot</w:t>
      </w:r>
      <w:r w:rsidRPr="006E0FB3">
        <w:rPr>
          <w:rFonts w:ascii="NTFPreCursivefk" w:hAnsi="NTFPreCursivefk"/>
          <w:sz w:val="28"/>
          <w:szCs w:val="28"/>
          <w:lang w:val="en-GB"/>
        </w:rPr>
        <w:t xml:space="preserve"> complete work</w:t>
      </w:r>
    </w:p>
    <w:p w14:paraId="3B77892D" w14:textId="3F25D36A" w:rsidR="001A0682" w:rsidRPr="006E0FB3" w:rsidRDefault="001A0682" w:rsidP="001A0682">
      <w:pPr>
        <w:pStyle w:val="4Bulletedcopyblue"/>
        <w:rPr>
          <w:rFonts w:ascii="NTFPreCursivefk" w:hAnsi="NTFPreCursivefk"/>
          <w:sz w:val="28"/>
          <w:szCs w:val="28"/>
          <w:lang w:val="en-GB"/>
        </w:rPr>
      </w:pPr>
      <w:r w:rsidRPr="006E0FB3">
        <w:rPr>
          <w:rFonts w:ascii="NTFPreCursivefk" w:hAnsi="NTFPreCursivefk"/>
          <w:sz w:val="28"/>
          <w:szCs w:val="28"/>
          <w:lang w:val="en-GB"/>
        </w:rPr>
        <w:t>Seek help from the school if they need it</w:t>
      </w:r>
    </w:p>
    <w:p w14:paraId="73D65F5B" w14:textId="292C4F45" w:rsidR="001A0682" w:rsidRPr="006E0FB3" w:rsidRDefault="001A0682" w:rsidP="001A0682">
      <w:pPr>
        <w:pStyle w:val="4Bulletedcopyblue"/>
        <w:rPr>
          <w:rFonts w:ascii="NTFPreCursivefk" w:hAnsi="NTFPreCursivefk"/>
          <w:sz w:val="28"/>
          <w:szCs w:val="28"/>
          <w:lang w:val="en-GB"/>
        </w:rPr>
      </w:pPr>
      <w:r w:rsidRPr="006E0FB3">
        <w:rPr>
          <w:rFonts w:ascii="NTFPreCursivefk" w:hAnsi="NTFPreCursivefk"/>
          <w:sz w:val="28"/>
          <w:szCs w:val="28"/>
          <w:lang w:val="en-GB"/>
        </w:rPr>
        <w:t>Be respectful when making any complaints or concerns known to staff</w:t>
      </w:r>
    </w:p>
    <w:p w14:paraId="23E9C1AA" w14:textId="7967372A" w:rsidR="008363B5" w:rsidRPr="006E0FB3" w:rsidRDefault="008363B5" w:rsidP="001A0682">
      <w:pPr>
        <w:pStyle w:val="4Bulletedcopyblue"/>
        <w:rPr>
          <w:rFonts w:ascii="NTFPreCursivefk" w:hAnsi="NTFPreCursivefk"/>
          <w:sz w:val="28"/>
          <w:szCs w:val="28"/>
          <w:lang w:val="en-GB"/>
        </w:rPr>
      </w:pPr>
      <w:r w:rsidRPr="006E0FB3">
        <w:rPr>
          <w:rFonts w:ascii="NTFPreCursivefk" w:hAnsi="NTFPreCursivefk"/>
          <w:sz w:val="28"/>
          <w:szCs w:val="28"/>
          <w:lang w:val="en-GB"/>
        </w:rPr>
        <w:t>Understand that teachers will only respond to e-mails within working hours</w:t>
      </w:r>
    </w:p>
    <w:p w14:paraId="07BC4FD4" w14:textId="29DC869A" w:rsidR="008363B5" w:rsidRPr="006E0FB3" w:rsidRDefault="008363B5" w:rsidP="001A0682">
      <w:pPr>
        <w:pStyle w:val="4Bulletedcopyblue"/>
        <w:rPr>
          <w:rFonts w:ascii="NTFPreCursivefk" w:hAnsi="NTFPreCursivefk"/>
          <w:sz w:val="28"/>
          <w:szCs w:val="28"/>
          <w:lang w:val="en-GB"/>
        </w:rPr>
      </w:pPr>
      <w:r w:rsidRPr="006E0FB3">
        <w:rPr>
          <w:rFonts w:ascii="NTFPreCursivefk" w:hAnsi="NTFPreCursivefk"/>
          <w:sz w:val="28"/>
          <w:szCs w:val="28"/>
          <w:lang w:val="en-GB"/>
        </w:rPr>
        <w:t>Ensure children are in an appropriate location in the home when working</w:t>
      </w:r>
    </w:p>
    <w:p w14:paraId="0C249738" w14:textId="358E32EC" w:rsidR="008363B5" w:rsidRPr="006E0FB3" w:rsidRDefault="008363B5" w:rsidP="001A0682">
      <w:pPr>
        <w:pStyle w:val="4Bulletedcopyblue"/>
        <w:rPr>
          <w:rFonts w:ascii="NTFPreCursivefk" w:hAnsi="NTFPreCursivefk"/>
          <w:sz w:val="28"/>
          <w:szCs w:val="28"/>
          <w:lang w:val="en-GB"/>
        </w:rPr>
      </w:pPr>
      <w:r w:rsidRPr="006E0FB3">
        <w:rPr>
          <w:rFonts w:ascii="NTFPreCursivefk" w:hAnsi="NTFPreCursivefk"/>
          <w:sz w:val="28"/>
          <w:szCs w:val="28"/>
          <w:lang w:val="en-GB"/>
        </w:rPr>
        <w:t>Ensure your child is dressed appropriately when taking part on virtual meetings</w:t>
      </w:r>
    </w:p>
    <w:p w14:paraId="65C91880" w14:textId="6AFA751C" w:rsidR="008363B5" w:rsidRPr="006E0FB3" w:rsidRDefault="008363B5" w:rsidP="001A0682">
      <w:pPr>
        <w:pStyle w:val="4Bulletedcopyblue"/>
        <w:rPr>
          <w:rFonts w:ascii="NTFPreCursivefk" w:hAnsi="NTFPreCursivefk"/>
          <w:sz w:val="28"/>
          <w:szCs w:val="28"/>
          <w:lang w:val="en-GB"/>
        </w:rPr>
      </w:pPr>
      <w:r w:rsidRPr="006E0FB3">
        <w:rPr>
          <w:rFonts w:ascii="NTFPreCursivefk" w:hAnsi="NTFPreCursivefk"/>
          <w:sz w:val="28"/>
          <w:szCs w:val="28"/>
          <w:lang w:val="en-GB"/>
        </w:rPr>
        <w:t>Do not post photographs that are not appropriate.</w:t>
      </w:r>
    </w:p>
    <w:p w14:paraId="42B890B6" w14:textId="39D67797" w:rsidR="008363B5" w:rsidRPr="006E0FB3" w:rsidRDefault="008363B5" w:rsidP="001A0682">
      <w:pPr>
        <w:pStyle w:val="4Bulletedcopyblue"/>
        <w:rPr>
          <w:rFonts w:ascii="NTFPreCursivefk" w:hAnsi="NTFPreCursivefk"/>
          <w:sz w:val="28"/>
          <w:szCs w:val="28"/>
          <w:lang w:val="en-GB"/>
        </w:rPr>
      </w:pPr>
      <w:r w:rsidRPr="006E0FB3">
        <w:rPr>
          <w:rFonts w:ascii="NTFPreCursivefk" w:hAnsi="NTFPreCursivefk"/>
          <w:sz w:val="28"/>
          <w:szCs w:val="28"/>
          <w:lang w:val="en-GB"/>
        </w:rPr>
        <w:t xml:space="preserve">Do not make inappropriate comments via the </w:t>
      </w:r>
      <w:r w:rsidR="00ED2513">
        <w:rPr>
          <w:rFonts w:ascii="NTFPreCursivefk" w:hAnsi="NTFPreCursivefk"/>
          <w:sz w:val="28"/>
          <w:szCs w:val="28"/>
          <w:lang w:val="en-GB"/>
        </w:rPr>
        <w:t>P</w:t>
      </w:r>
      <w:r w:rsidRPr="006E0FB3">
        <w:rPr>
          <w:rFonts w:ascii="NTFPreCursivefk" w:hAnsi="NTFPreCursivefk"/>
          <w:sz w:val="28"/>
          <w:szCs w:val="28"/>
          <w:lang w:val="en-GB"/>
        </w:rPr>
        <w:t xml:space="preserve">urple </w:t>
      </w:r>
      <w:r w:rsidR="00ED2513">
        <w:rPr>
          <w:rFonts w:ascii="NTFPreCursivefk" w:hAnsi="NTFPreCursivefk"/>
          <w:sz w:val="28"/>
          <w:szCs w:val="28"/>
          <w:lang w:val="en-GB"/>
        </w:rPr>
        <w:t>M</w:t>
      </w:r>
      <w:r w:rsidRPr="006E0FB3">
        <w:rPr>
          <w:rFonts w:ascii="NTFPreCursivefk" w:hAnsi="NTFPreCursivefk"/>
          <w:sz w:val="28"/>
          <w:szCs w:val="28"/>
          <w:lang w:val="en-GB"/>
        </w:rPr>
        <w:t>ash e-mail</w:t>
      </w:r>
    </w:p>
    <w:p w14:paraId="5B8DCF50" w14:textId="3BCD0618" w:rsidR="008363B5" w:rsidRPr="006E0FB3" w:rsidRDefault="008363B5" w:rsidP="001A0682">
      <w:pPr>
        <w:pStyle w:val="4Bulletedcopyblue"/>
        <w:rPr>
          <w:rFonts w:ascii="NTFPreCursivefk" w:hAnsi="NTFPreCursivefk"/>
          <w:sz w:val="28"/>
          <w:szCs w:val="28"/>
          <w:lang w:val="en-GB"/>
        </w:rPr>
      </w:pPr>
      <w:r w:rsidRPr="006E0FB3">
        <w:rPr>
          <w:rFonts w:ascii="NTFPreCursivefk" w:hAnsi="NTFPreCursivefk"/>
          <w:sz w:val="28"/>
          <w:szCs w:val="28"/>
          <w:lang w:val="en-GB"/>
        </w:rPr>
        <w:t>Check the comments your child is returning to the teacher.</w:t>
      </w:r>
    </w:p>
    <w:p w14:paraId="436FA521" w14:textId="04D4D113" w:rsidR="008363B5" w:rsidRPr="006E0FB3" w:rsidRDefault="008363B5" w:rsidP="001A0682">
      <w:pPr>
        <w:pStyle w:val="4Bulletedcopyblue"/>
        <w:rPr>
          <w:rFonts w:ascii="NTFPreCursivefk" w:hAnsi="NTFPreCursivefk"/>
          <w:sz w:val="28"/>
          <w:szCs w:val="28"/>
          <w:lang w:val="en-GB"/>
        </w:rPr>
      </w:pPr>
      <w:r w:rsidRPr="006E0FB3">
        <w:rPr>
          <w:rFonts w:ascii="NTFPreCursivefk" w:hAnsi="NTFPreCursivefk"/>
          <w:sz w:val="28"/>
          <w:szCs w:val="28"/>
          <w:lang w:val="en-GB"/>
        </w:rPr>
        <w:t xml:space="preserve">No pupil should use any inappropriate language in the comments on </w:t>
      </w:r>
      <w:r w:rsidR="00ED2513">
        <w:rPr>
          <w:rFonts w:ascii="NTFPreCursivefk" w:hAnsi="NTFPreCursivefk"/>
          <w:sz w:val="28"/>
          <w:szCs w:val="28"/>
          <w:lang w:val="en-GB"/>
        </w:rPr>
        <w:t>P</w:t>
      </w:r>
      <w:r w:rsidRPr="006E0FB3">
        <w:rPr>
          <w:rFonts w:ascii="NTFPreCursivefk" w:hAnsi="NTFPreCursivefk"/>
          <w:sz w:val="28"/>
          <w:szCs w:val="28"/>
          <w:lang w:val="en-GB"/>
        </w:rPr>
        <w:t xml:space="preserve">urple </w:t>
      </w:r>
      <w:r w:rsidR="00ED2513">
        <w:rPr>
          <w:rFonts w:ascii="NTFPreCursivefk" w:hAnsi="NTFPreCursivefk"/>
          <w:sz w:val="28"/>
          <w:szCs w:val="28"/>
          <w:lang w:val="en-GB"/>
        </w:rPr>
        <w:t>M</w:t>
      </w:r>
      <w:r w:rsidRPr="006E0FB3">
        <w:rPr>
          <w:rFonts w:ascii="NTFPreCursivefk" w:hAnsi="NTFPreCursivefk"/>
          <w:sz w:val="28"/>
          <w:szCs w:val="28"/>
          <w:lang w:val="en-GB"/>
        </w:rPr>
        <w:t>ash</w:t>
      </w:r>
    </w:p>
    <w:p w14:paraId="47642E1D" w14:textId="6949E23A" w:rsidR="00184429" w:rsidRPr="006E0FB3" w:rsidRDefault="00184429" w:rsidP="00184429">
      <w:pPr>
        <w:pStyle w:val="4Bulletedcopyblue"/>
        <w:numPr>
          <w:ilvl w:val="0"/>
          <w:numId w:val="0"/>
        </w:numPr>
        <w:ind w:left="340" w:hanging="170"/>
        <w:rPr>
          <w:rFonts w:ascii="NTFPreCursivefk" w:hAnsi="NTFPreCursivefk"/>
          <w:sz w:val="28"/>
          <w:szCs w:val="28"/>
          <w:lang w:val="en-GB"/>
        </w:rPr>
      </w:pPr>
    </w:p>
    <w:p w14:paraId="5278C727" w14:textId="0796EE52" w:rsidR="00184429" w:rsidRPr="006E0FB3" w:rsidRDefault="00184429" w:rsidP="00184429">
      <w:pPr>
        <w:pStyle w:val="4Bulletedcopyblue"/>
        <w:numPr>
          <w:ilvl w:val="0"/>
          <w:numId w:val="0"/>
        </w:numPr>
        <w:ind w:left="340" w:hanging="170"/>
        <w:rPr>
          <w:rFonts w:ascii="NTFPreCursivefk" w:hAnsi="NTFPreCursivefk"/>
          <w:sz w:val="28"/>
          <w:szCs w:val="28"/>
          <w:lang w:val="en-GB"/>
        </w:rPr>
      </w:pPr>
      <w:r w:rsidRPr="006E0FB3">
        <w:rPr>
          <w:rFonts w:ascii="NTFPreCursivefk" w:hAnsi="NTFPreCursivefk"/>
          <w:sz w:val="28"/>
          <w:szCs w:val="28"/>
          <w:lang w:val="en-GB"/>
        </w:rPr>
        <w:t>Home learning Packs:</w:t>
      </w:r>
    </w:p>
    <w:p w14:paraId="444168ED" w14:textId="2BBBA45D" w:rsidR="00184429" w:rsidRPr="006E0FB3" w:rsidRDefault="00184429" w:rsidP="00184429">
      <w:pPr>
        <w:pStyle w:val="4Bulletedcopyblue"/>
        <w:rPr>
          <w:rFonts w:ascii="NTFPreCursivefk" w:hAnsi="NTFPreCursivefk"/>
          <w:sz w:val="28"/>
          <w:szCs w:val="28"/>
        </w:rPr>
      </w:pPr>
      <w:r w:rsidRPr="006E0FB3">
        <w:rPr>
          <w:rFonts w:ascii="NTFPreCursivefk" w:hAnsi="NTFPreCursivefk"/>
          <w:sz w:val="28"/>
          <w:szCs w:val="28"/>
        </w:rPr>
        <w:t>These will be provided to children who cannot access on-line learning and resources at home.</w:t>
      </w:r>
    </w:p>
    <w:p w14:paraId="589D3ED4" w14:textId="04D56486" w:rsidR="00184429" w:rsidRPr="006E0FB3" w:rsidRDefault="00184429" w:rsidP="00184429">
      <w:pPr>
        <w:pStyle w:val="4Bulletedcopyblue"/>
        <w:rPr>
          <w:rFonts w:ascii="NTFPreCursivefk" w:hAnsi="NTFPreCursivefk"/>
          <w:sz w:val="28"/>
          <w:szCs w:val="28"/>
        </w:rPr>
      </w:pPr>
      <w:r w:rsidRPr="006E0FB3">
        <w:rPr>
          <w:rFonts w:ascii="NTFPreCursivefk" w:hAnsi="NTFPreCursivefk"/>
          <w:sz w:val="28"/>
          <w:szCs w:val="28"/>
        </w:rPr>
        <w:t>Packs will be individual to meet the child’s needs and will be sent home via post or requesting the parent collects them.</w:t>
      </w:r>
    </w:p>
    <w:p w14:paraId="097E0F0C" w14:textId="3EC08741" w:rsidR="00184429" w:rsidRPr="006E0FB3" w:rsidRDefault="00184429" w:rsidP="00184429">
      <w:pPr>
        <w:pStyle w:val="4Bulletedcopyblue"/>
        <w:rPr>
          <w:rFonts w:ascii="NTFPreCursivefk" w:hAnsi="NTFPreCursivefk"/>
          <w:sz w:val="28"/>
          <w:szCs w:val="28"/>
        </w:rPr>
      </w:pPr>
      <w:r w:rsidRPr="006E0FB3">
        <w:rPr>
          <w:rFonts w:ascii="NTFPreCursivefk" w:hAnsi="NTFPreCursivefk"/>
          <w:sz w:val="28"/>
          <w:szCs w:val="28"/>
        </w:rPr>
        <w:t>Packs will include 2 weeks’ worth of learning.</w:t>
      </w:r>
    </w:p>
    <w:p w14:paraId="7B119C28" w14:textId="61766470" w:rsidR="00184429" w:rsidRPr="006E0FB3" w:rsidRDefault="00184429" w:rsidP="00184429">
      <w:pPr>
        <w:pStyle w:val="4Bulletedcopyblue"/>
        <w:rPr>
          <w:rFonts w:ascii="NTFPreCursivefk" w:hAnsi="NTFPreCursivefk"/>
          <w:sz w:val="28"/>
          <w:szCs w:val="28"/>
        </w:rPr>
      </w:pPr>
      <w:r w:rsidRPr="006E0FB3">
        <w:rPr>
          <w:rFonts w:ascii="NTFPreCursivefk" w:hAnsi="NTFPreCursivefk"/>
          <w:sz w:val="28"/>
          <w:szCs w:val="28"/>
        </w:rPr>
        <w:t>Packs will be sent out on request from parents</w:t>
      </w:r>
      <w:r w:rsidR="00ED2513">
        <w:rPr>
          <w:rFonts w:ascii="NTFPreCursivefk" w:hAnsi="NTFPreCursivefk"/>
          <w:sz w:val="28"/>
          <w:szCs w:val="28"/>
        </w:rPr>
        <w:t>;</w:t>
      </w:r>
      <w:r w:rsidRPr="006E0FB3">
        <w:rPr>
          <w:rFonts w:ascii="NTFPreCursivefk" w:hAnsi="NTFPreCursivefk"/>
          <w:sz w:val="28"/>
          <w:szCs w:val="28"/>
        </w:rPr>
        <w:t xml:space="preserve"> these will then need to be returned on the date set by the teacher</w:t>
      </w:r>
      <w:r w:rsidR="00ED2513">
        <w:rPr>
          <w:rFonts w:ascii="NTFPreCursivefk" w:hAnsi="NTFPreCursivefk"/>
          <w:sz w:val="28"/>
          <w:szCs w:val="28"/>
        </w:rPr>
        <w:t>.</w:t>
      </w:r>
      <w:r w:rsidRPr="006E0FB3">
        <w:rPr>
          <w:rFonts w:ascii="NTFPreCursivefk" w:hAnsi="NTFPreCursivefk"/>
          <w:sz w:val="28"/>
          <w:szCs w:val="28"/>
        </w:rPr>
        <w:t xml:space="preserve"> </w:t>
      </w:r>
      <w:r w:rsidR="00ED2513">
        <w:rPr>
          <w:rFonts w:ascii="NTFPreCursivefk" w:hAnsi="NTFPreCursivefk"/>
          <w:sz w:val="28"/>
          <w:szCs w:val="28"/>
        </w:rPr>
        <w:t>T</w:t>
      </w:r>
      <w:r w:rsidRPr="006E0FB3">
        <w:rPr>
          <w:rFonts w:ascii="NTFPreCursivefk" w:hAnsi="NTFPreCursivefk"/>
          <w:sz w:val="28"/>
          <w:szCs w:val="28"/>
        </w:rPr>
        <w:t>his will be communicated with the parent on request of the pack.</w:t>
      </w:r>
    </w:p>
    <w:p w14:paraId="5BAB896E" w14:textId="2462E5DA" w:rsidR="00184429" w:rsidRPr="006E0FB3" w:rsidRDefault="00184429" w:rsidP="00184429">
      <w:pPr>
        <w:pStyle w:val="4Bulletedcopyblue"/>
        <w:rPr>
          <w:rFonts w:ascii="NTFPreCursivefk" w:hAnsi="NTFPreCursivefk"/>
          <w:sz w:val="28"/>
          <w:szCs w:val="28"/>
        </w:rPr>
      </w:pPr>
      <w:r w:rsidRPr="006E0FB3">
        <w:rPr>
          <w:rFonts w:ascii="NTFPreCursivefk" w:hAnsi="NTFPreCursivefk"/>
          <w:sz w:val="28"/>
          <w:szCs w:val="28"/>
        </w:rPr>
        <w:t>Parents can return the pack to school or request they are collected by the EWO (Alison Pike).</w:t>
      </w:r>
    </w:p>
    <w:p w14:paraId="0118A149" w14:textId="28F00CC4" w:rsidR="00184429" w:rsidRPr="006E0FB3" w:rsidRDefault="00184429" w:rsidP="00184429">
      <w:pPr>
        <w:pStyle w:val="4Bulletedcopyblue"/>
        <w:numPr>
          <w:ilvl w:val="0"/>
          <w:numId w:val="0"/>
        </w:numPr>
        <w:ind w:left="340" w:hanging="170"/>
        <w:rPr>
          <w:rFonts w:ascii="NTFPreCursivefk" w:hAnsi="NTFPreCursivefk"/>
          <w:sz w:val="28"/>
          <w:szCs w:val="28"/>
          <w:lang w:val="en-GB"/>
        </w:rPr>
      </w:pPr>
    </w:p>
    <w:p w14:paraId="0DA2D6F3" w14:textId="77777777" w:rsidR="00184429" w:rsidRPr="006E0FB3" w:rsidRDefault="00184429" w:rsidP="00184429">
      <w:pPr>
        <w:pStyle w:val="4Bulletedcopyblue"/>
        <w:numPr>
          <w:ilvl w:val="0"/>
          <w:numId w:val="0"/>
        </w:numPr>
        <w:ind w:left="340" w:hanging="170"/>
        <w:rPr>
          <w:rFonts w:ascii="NTFPreCursivefk" w:hAnsi="NTFPreCursivefk"/>
          <w:sz w:val="28"/>
          <w:szCs w:val="28"/>
          <w:lang w:val="en-GB"/>
        </w:rPr>
      </w:pPr>
      <w:r w:rsidRPr="006E0FB3">
        <w:rPr>
          <w:rFonts w:ascii="NTFPreCursivefk" w:hAnsi="NTFPreCursivefk"/>
          <w:sz w:val="28"/>
          <w:szCs w:val="28"/>
          <w:lang w:val="en-GB"/>
        </w:rPr>
        <w:t>What will be included in the home learning packs:</w:t>
      </w:r>
    </w:p>
    <w:p w14:paraId="7D012EEC" w14:textId="77777777" w:rsidR="00184429" w:rsidRPr="006E0FB3" w:rsidRDefault="00184429" w:rsidP="00184429">
      <w:pPr>
        <w:pStyle w:val="4Bulletedcopyblue"/>
        <w:rPr>
          <w:rFonts w:ascii="NTFPreCursivefk" w:hAnsi="NTFPreCursivefk"/>
          <w:sz w:val="28"/>
          <w:szCs w:val="28"/>
        </w:rPr>
      </w:pPr>
      <w:r w:rsidRPr="006E0FB3">
        <w:rPr>
          <w:rFonts w:ascii="NTFPreCursivefk" w:hAnsi="NTFPreCursivefk"/>
          <w:sz w:val="28"/>
          <w:szCs w:val="28"/>
        </w:rPr>
        <w:t>Writing activity linked to a text, text/paper copy to be included with the pack</w:t>
      </w:r>
    </w:p>
    <w:p w14:paraId="4690C977" w14:textId="77777777" w:rsidR="00542DC6" w:rsidRPr="006E0FB3" w:rsidRDefault="00184429" w:rsidP="00184429">
      <w:pPr>
        <w:pStyle w:val="4Bulletedcopyblue"/>
        <w:rPr>
          <w:rFonts w:ascii="NTFPreCursivefk" w:hAnsi="NTFPreCursivefk"/>
          <w:sz w:val="28"/>
          <w:szCs w:val="28"/>
        </w:rPr>
      </w:pPr>
      <w:r w:rsidRPr="006E0FB3">
        <w:rPr>
          <w:rFonts w:ascii="NTFPreCursivefk" w:hAnsi="NTFPreCursivefk"/>
          <w:sz w:val="28"/>
          <w:szCs w:val="28"/>
        </w:rPr>
        <w:t>Maths activities from White Rose (to include the white rose PowerPoint and resources from online platform)</w:t>
      </w:r>
    </w:p>
    <w:p w14:paraId="56D4E100" w14:textId="77777777" w:rsidR="00542DC6" w:rsidRPr="006E0FB3" w:rsidRDefault="00542DC6" w:rsidP="00184429">
      <w:pPr>
        <w:pStyle w:val="4Bulletedcopyblue"/>
        <w:rPr>
          <w:rFonts w:ascii="NTFPreCursivefk" w:hAnsi="NTFPreCursivefk"/>
          <w:sz w:val="28"/>
          <w:szCs w:val="28"/>
        </w:rPr>
      </w:pPr>
      <w:r w:rsidRPr="006E0FB3">
        <w:rPr>
          <w:rFonts w:ascii="NTFPreCursivefk" w:hAnsi="NTFPreCursivefk"/>
          <w:sz w:val="28"/>
          <w:szCs w:val="28"/>
        </w:rPr>
        <w:t>Phonics EYFS/KS1 ~ include red words, set of sound cards linked to the set they are on, green word flash cards.</w:t>
      </w:r>
    </w:p>
    <w:p w14:paraId="0B77B662" w14:textId="77777777" w:rsidR="00542DC6" w:rsidRPr="006E0FB3" w:rsidRDefault="00542DC6" w:rsidP="00184429">
      <w:pPr>
        <w:pStyle w:val="4Bulletedcopyblue"/>
        <w:rPr>
          <w:rFonts w:ascii="NTFPreCursivefk" w:hAnsi="NTFPreCursivefk"/>
          <w:sz w:val="28"/>
          <w:szCs w:val="28"/>
        </w:rPr>
      </w:pPr>
      <w:r w:rsidRPr="006E0FB3">
        <w:rPr>
          <w:rFonts w:ascii="NTFPreCursivefk" w:hAnsi="NTFPreCursivefk"/>
          <w:sz w:val="28"/>
          <w:szCs w:val="28"/>
        </w:rPr>
        <w:t>Reading ~ send home a reading book and comprehension linked to it.</w:t>
      </w:r>
    </w:p>
    <w:p w14:paraId="15B807B6" w14:textId="047ABA52" w:rsidR="00542DC6" w:rsidRPr="006E0FB3" w:rsidRDefault="00542DC6" w:rsidP="00184429">
      <w:pPr>
        <w:pStyle w:val="4Bulletedcopyblue"/>
        <w:rPr>
          <w:rFonts w:ascii="NTFPreCursivefk" w:hAnsi="NTFPreCursivefk"/>
          <w:sz w:val="28"/>
          <w:szCs w:val="28"/>
        </w:rPr>
      </w:pPr>
      <w:r w:rsidRPr="006E0FB3">
        <w:rPr>
          <w:rFonts w:ascii="NTFPreCursivefk" w:hAnsi="NTFPreCursivefk"/>
          <w:sz w:val="28"/>
          <w:szCs w:val="28"/>
        </w:rPr>
        <w:t>Grammar activity</w:t>
      </w:r>
    </w:p>
    <w:p w14:paraId="734A8C44" w14:textId="04DE265F" w:rsidR="00542DC6" w:rsidRPr="006E0FB3" w:rsidRDefault="00542DC6" w:rsidP="00184429">
      <w:pPr>
        <w:pStyle w:val="4Bulletedcopyblue"/>
        <w:rPr>
          <w:rFonts w:ascii="NTFPreCursivefk" w:hAnsi="NTFPreCursivefk"/>
          <w:sz w:val="28"/>
          <w:szCs w:val="28"/>
        </w:rPr>
      </w:pPr>
      <w:r w:rsidRPr="006E0FB3">
        <w:rPr>
          <w:rFonts w:ascii="NTFPreCursivefk" w:hAnsi="NTFPreCursivefk"/>
          <w:sz w:val="28"/>
          <w:szCs w:val="28"/>
        </w:rPr>
        <w:t>Handwriting books ~ EYFS/KS1</w:t>
      </w:r>
    </w:p>
    <w:p w14:paraId="22E69976" w14:textId="77777777" w:rsidR="00542DC6" w:rsidRPr="006E0FB3" w:rsidRDefault="00542DC6" w:rsidP="00184429">
      <w:pPr>
        <w:pStyle w:val="4Bulletedcopyblue"/>
        <w:rPr>
          <w:rFonts w:ascii="NTFPreCursivefk" w:hAnsi="NTFPreCursivefk"/>
          <w:sz w:val="28"/>
          <w:szCs w:val="28"/>
        </w:rPr>
      </w:pPr>
      <w:r w:rsidRPr="006E0FB3">
        <w:rPr>
          <w:rFonts w:ascii="NTFPreCursivefk" w:hAnsi="NTFPreCursivefk"/>
          <w:sz w:val="28"/>
          <w:szCs w:val="28"/>
        </w:rPr>
        <w:lastRenderedPageBreak/>
        <w:t>Science/Geography/History</w:t>
      </w:r>
    </w:p>
    <w:p w14:paraId="35949492" w14:textId="77777777" w:rsidR="00542DC6" w:rsidRPr="006E0FB3" w:rsidRDefault="00542DC6" w:rsidP="00184429">
      <w:pPr>
        <w:pStyle w:val="4Bulletedcopyblue"/>
        <w:rPr>
          <w:sz w:val="28"/>
          <w:szCs w:val="28"/>
        </w:rPr>
      </w:pPr>
      <w:r w:rsidRPr="006E0FB3">
        <w:rPr>
          <w:rFonts w:ascii="NTFPreCursivefk" w:hAnsi="NTFPreCursivefk"/>
          <w:sz w:val="28"/>
          <w:szCs w:val="28"/>
        </w:rPr>
        <w:t xml:space="preserve">Spelling ~ send home </w:t>
      </w:r>
      <w:proofErr w:type="spellStart"/>
      <w:r w:rsidRPr="006E0FB3">
        <w:rPr>
          <w:rFonts w:ascii="NTFPreCursivefk" w:hAnsi="NTFPreCursivefk"/>
          <w:sz w:val="28"/>
          <w:szCs w:val="28"/>
        </w:rPr>
        <w:t>RWinc</w:t>
      </w:r>
      <w:proofErr w:type="spellEnd"/>
      <w:r w:rsidRPr="006E0FB3">
        <w:rPr>
          <w:rFonts w:ascii="NTFPreCursivefk" w:hAnsi="NTFPreCursivefk"/>
          <w:sz w:val="28"/>
          <w:szCs w:val="28"/>
        </w:rPr>
        <w:t xml:space="preserve"> book along with words</w:t>
      </w:r>
    </w:p>
    <w:p w14:paraId="3644631C" w14:textId="23B853FD" w:rsidR="00542DC6" w:rsidRPr="006E0FB3" w:rsidRDefault="00542DC6" w:rsidP="00184429">
      <w:pPr>
        <w:pStyle w:val="4Bulletedcopyblue"/>
        <w:rPr>
          <w:sz w:val="28"/>
          <w:szCs w:val="28"/>
        </w:rPr>
      </w:pPr>
      <w:r w:rsidRPr="006E0FB3">
        <w:rPr>
          <w:rFonts w:ascii="NTFPreCursivefk" w:hAnsi="NTFPreCursivefk"/>
          <w:sz w:val="28"/>
          <w:szCs w:val="28"/>
        </w:rPr>
        <w:t xml:space="preserve">For further challenge include the Collins </w:t>
      </w:r>
      <w:r w:rsidR="00ED2513">
        <w:rPr>
          <w:rFonts w:ascii="NTFPreCursivefk" w:hAnsi="NTFPreCursivefk"/>
          <w:sz w:val="28"/>
          <w:szCs w:val="28"/>
        </w:rPr>
        <w:t>M</w:t>
      </w:r>
      <w:r w:rsidRPr="006E0FB3">
        <w:rPr>
          <w:rFonts w:ascii="NTFPreCursivefk" w:hAnsi="NTFPreCursivefk"/>
          <w:sz w:val="28"/>
          <w:szCs w:val="28"/>
        </w:rPr>
        <w:t>aths and English workbooks.</w:t>
      </w:r>
    </w:p>
    <w:p w14:paraId="155184E0" w14:textId="7363486F" w:rsidR="00542DC6" w:rsidRPr="006E0FB3" w:rsidRDefault="00542DC6" w:rsidP="00542DC6">
      <w:pPr>
        <w:pStyle w:val="4Bulletedcopyblue"/>
        <w:numPr>
          <w:ilvl w:val="0"/>
          <w:numId w:val="0"/>
        </w:numPr>
        <w:ind w:left="340" w:hanging="170"/>
        <w:rPr>
          <w:rFonts w:ascii="NTFPreCursivefk" w:hAnsi="NTFPreCursivefk"/>
          <w:sz w:val="28"/>
          <w:szCs w:val="28"/>
        </w:rPr>
      </w:pPr>
    </w:p>
    <w:p w14:paraId="42DEB9F8" w14:textId="41C33DC4" w:rsidR="00542DC6" w:rsidRPr="006E0FB3" w:rsidRDefault="00542DC6" w:rsidP="00542DC6">
      <w:pPr>
        <w:pStyle w:val="4Bulletedcopyblue"/>
        <w:numPr>
          <w:ilvl w:val="0"/>
          <w:numId w:val="0"/>
        </w:numPr>
        <w:ind w:left="340" w:hanging="170"/>
        <w:rPr>
          <w:rFonts w:ascii="NTFPreCursivefk" w:hAnsi="NTFPreCursivefk"/>
          <w:sz w:val="28"/>
          <w:szCs w:val="28"/>
        </w:rPr>
      </w:pPr>
      <w:r w:rsidRPr="006E0FB3">
        <w:rPr>
          <w:rFonts w:ascii="NTFPreCursivefk" w:hAnsi="NTFPreCursivefk"/>
          <w:sz w:val="28"/>
          <w:szCs w:val="28"/>
        </w:rPr>
        <w:t>Keeping in touch with Pupils and Parents who have no on-line access.</w:t>
      </w:r>
    </w:p>
    <w:p w14:paraId="7A255201" w14:textId="5DA22BFE" w:rsidR="00542DC6" w:rsidRPr="006E0FB3" w:rsidRDefault="00542DC6" w:rsidP="00542DC6">
      <w:pPr>
        <w:pStyle w:val="4Bulletedcopyblue"/>
        <w:rPr>
          <w:rFonts w:ascii="NTFPreCursivefk" w:hAnsi="NTFPreCursivefk"/>
          <w:sz w:val="28"/>
          <w:szCs w:val="28"/>
        </w:rPr>
      </w:pPr>
      <w:r w:rsidRPr="006E0FB3">
        <w:rPr>
          <w:rFonts w:ascii="NTFPreCursivefk" w:hAnsi="NTFPreCursivefk"/>
          <w:sz w:val="28"/>
          <w:szCs w:val="28"/>
        </w:rPr>
        <w:t>Teachers to e-mail parents and children daily from your base e-mail to check on the children and the work being completed.</w:t>
      </w:r>
    </w:p>
    <w:p w14:paraId="317E93FA" w14:textId="370F9969" w:rsidR="00542DC6" w:rsidRPr="006E0FB3" w:rsidRDefault="00542DC6" w:rsidP="00542DC6">
      <w:pPr>
        <w:pStyle w:val="4Bulletedcopyblue"/>
        <w:rPr>
          <w:rFonts w:ascii="NTFPreCursivefk" w:hAnsi="NTFPreCursivefk"/>
          <w:sz w:val="28"/>
          <w:szCs w:val="28"/>
        </w:rPr>
      </w:pPr>
      <w:r w:rsidRPr="006E0FB3">
        <w:rPr>
          <w:rFonts w:ascii="NTFPreCursivefk" w:hAnsi="NTFPreCursivefk"/>
          <w:sz w:val="28"/>
          <w:szCs w:val="28"/>
        </w:rPr>
        <w:t>Teachers will offer any help and support.</w:t>
      </w:r>
    </w:p>
    <w:p w14:paraId="6C7D116E" w14:textId="473BD5C4" w:rsidR="00542DC6" w:rsidRPr="006E0FB3" w:rsidRDefault="00542DC6" w:rsidP="00542DC6">
      <w:pPr>
        <w:pStyle w:val="4Bulletedcopyblue"/>
        <w:rPr>
          <w:sz w:val="28"/>
          <w:szCs w:val="28"/>
        </w:rPr>
      </w:pPr>
      <w:r w:rsidRPr="006E0FB3">
        <w:rPr>
          <w:rFonts w:ascii="NTFPreCursivefk" w:hAnsi="NTFPreCursivefk"/>
          <w:sz w:val="28"/>
          <w:szCs w:val="28"/>
        </w:rPr>
        <w:t>If parents do not respond to the e-mail within 2 days, this is followed up with a phone call</w:t>
      </w:r>
      <w:r w:rsidR="006E0FB3" w:rsidRPr="006E0FB3">
        <w:rPr>
          <w:rFonts w:ascii="NTFPreCursivefk" w:hAnsi="NTFPreCursivefk"/>
          <w:sz w:val="28"/>
          <w:szCs w:val="28"/>
        </w:rPr>
        <w:t xml:space="preserve"> by the class teacher.</w:t>
      </w:r>
    </w:p>
    <w:p w14:paraId="69E428E5" w14:textId="77777777" w:rsidR="00542DC6" w:rsidRPr="006E0FB3" w:rsidRDefault="00542DC6" w:rsidP="00542DC6">
      <w:pPr>
        <w:pStyle w:val="4Bulletedcopyblue"/>
        <w:numPr>
          <w:ilvl w:val="0"/>
          <w:numId w:val="0"/>
        </w:numPr>
        <w:ind w:left="340" w:hanging="170"/>
        <w:rPr>
          <w:rFonts w:ascii="NTFPreCursivefk" w:hAnsi="NTFPreCursivefk"/>
          <w:sz w:val="28"/>
          <w:szCs w:val="28"/>
        </w:rPr>
      </w:pPr>
    </w:p>
    <w:p w14:paraId="2662C397" w14:textId="5BCBFD5C" w:rsidR="006E0FB3" w:rsidRPr="006E0FB3" w:rsidRDefault="006E0FB3" w:rsidP="006E0FB3">
      <w:pPr>
        <w:pStyle w:val="4Bulletedcopyblue"/>
        <w:numPr>
          <w:ilvl w:val="0"/>
          <w:numId w:val="0"/>
        </w:numPr>
        <w:ind w:left="340" w:hanging="170"/>
        <w:rPr>
          <w:sz w:val="28"/>
          <w:szCs w:val="28"/>
        </w:rPr>
      </w:pPr>
    </w:p>
    <w:p w14:paraId="0215285D" w14:textId="77777777" w:rsidR="001A0682" w:rsidRPr="006E0FB3" w:rsidRDefault="001A0682" w:rsidP="001A0682">
      <w:pPr>
        <w:pStyle w:val="Subhead2"/>
        <w:rPr>
          <w:rFonts w:ascii="NTFPreCursivefk" w:hAnsi="NTFPreCursivefk"/>
          <w:color w:val="FF0000"/>
          <w:sz w:val="32"/>
          <w:szCs w:val="32"/>
          <w:lang w:val="en-GB"/>
        </w:rPr>
      </w:pPr>
      <w:r w:rsidRPr="006E0FB3">
        <w:rPr>
          <w:rFonts w:ascii="NTFPreCursivefk" w:hAnsi="NTFPreCursivefk"/>
          <w:color w:val="FF0000"/>
          <w:sz w:val="32"/>
          <w:szCs w:val="32"/>
          <w:lang w:val="en-GB"/>
        </w:rPr>
        <w:t>2.8 Governing board</w:t>
      </w:r>
    </w:p>
    <w:p w14:paraId="00BA2678" w14:textId="77777777" w:rsidR="001A0682" w:rsidRPr="006E0FB3" w:rsidRDefault="001A0682" w:rsidP="001A0682">
      <w:pPr>
        <w:pStyle w:val="1bodycopy10pt"/>
        <w:rPr>
          <w:rFonts w:ascii="NTFPreCursivefk" w:hAnsi="NTFPreCursivefk"/>
          <w:sz w:val="28"/>
          <w:szCs w:val="28"/>
          <w:lang w:val="en-GB"/>
        </w:rPr>
      </w:pPr>
      <w:r w:rsidRPr="006E0FB3">
        <w:rPr>
          <w:rFonts w:ascii="NTFPreCursivefk" w:hAnsi="NTFPreCursivefk"/>
          <w:sz w:val="28"/>
          <w:szCs w:val="28"/>
          <w:lang w:val="en-GB"/>
        </w:rPr>
        <w:t>The governing board is responsible for:</w:t>
      </w:r>
    </w:p>
    <w:p w14:paraId="5E539979" w14:textId="77777777" w:rsidR="001A0682" w:rsidRPr="006E0FB3" w:rsidRDefault="001A0682" w:rsidP="001A0682">
      <w:pPr>
        <w:pStyle w:val="4Bulletedcopyblue"/>
        <w:rPr>
          <w:rFonts w:ascii="NTFPreCursivefk" w:hAnsi="NTFPreCursivefk"/>
          <w:sz w:val="28"/>
          <w:szCs w:val="28"/>
          <w:lang w:val="en-GB"/>
        </w:rPr>
      </w:pPr>
      <w:r w:rsidRPr="006E0FB3">
        <w:rPr>
          <w:rFonts w:ascii="NTFPreCursivefk" w:hAnsi="NTFPreCursivefk"/>
          <w:sz w:val="28"/>
          <w:szCs w:val="28"/>
          <w:lang w:val="en-GB"/>
        </w:rPr>
        <w:t>Monitoring the school’s approach to providing remote learning to ensure education remains as high quality as possible</w:t>
      </w:r>
    </w:p>
    <w:p w14:paraId="48339DBD" w14:textId="77777777" w:rsidR="001A0682" w:rsidRPr="006E0FB3" w:rsidRDefault="001A0682" w:rsidP="001A0682">
      <w:pPr>
        <w:pStyle w:val="4Bulletedcopyblue"/>
        <w:rPr>
          <w:rFonts w:ascii="NTFPreCursivefk" w:hAnsi="NTFPreCursivefk"/>
          <w:sz w:val="28"/>
          <w:szCs w:val="28"/>
          <w:lang w:val="en-GB"/>
        </w:rPr>
      </w:pPr>
      <w:r w:rsidRPr="006E0FB3">
        <w:rPr>
          <w:rFonts w:ascii="NTFPreCursivefk" w:hAnsi="NTFPreCursivefk"/>
          <w:sz w:val="28"/>
          <w:szCs w:val="28"/>
          <w:lang w:val="en-GB"/>
        </w:rPr>
        <w:t>Ensuring that staff are certain that remote learning systems are appropriately secure, for both data protection and safeguarding reasons</w:t>
      </w:r>
    </w:p>
    <w:p w14:paraId="44107486" w14:textId="77777777" w:rsidR="008363B5" w:rsidRPr="006E0FB3" w:rsidRDefault="008363B5" w:rsidP="008363B5">
      <w:pPr>
        <w:pStyle w:val="4Bulletedcopyblue"/>
        <w:numPr>
          <w:ilvl w:val="0"/>
          <w:numId w:val="0"/>
        </w:numPr>
        <w:rPr>
          <w:rFonts w:ascii="NTFPreCursivefk" w:hAnsi="NTFPreCursivefk"/>
          <w:sz w:val="28"/>
          <w:szCs w:val="28"/>
          <w:highlight w:val="yellow"/>
          <w:lang w:val="en-GB"/>
        </w:rPr>
      </w:pPr>
    </w:p>
    <w:p w14:paraId="06DDC0B7" w14:textId="77777777" w:rsidR="001A0682" w:rsidRPr="006E0FB3" w:rsidRDefault="001A0682" w:rsidP="001A0682">
      <w:pPr>
        <w:pStyle w:val="Heading1"/>
        <w:rPr>
          <w:rFonts w:ascii="NTFPreCursivefk" w:hAnsi="NTFPreCursivefk"/>
          <w:sz w:val="32"/>
          <w:szCs w:val="32"/>
        </w:rPr>
      </w:pPr>
      <w:bookmarkStart w:id="1" w:name="_Toc42788451"/>
      <w:r w:rsidRPr="006E0FB3">
        <w:rPr>
          <w:rFonts w:ascii="NTFPreCursivefk" w:hAnsi="NTFPreCursivefk"/>
          <w:sz w:val="32"/>
          <w:szCs w:val="32"/>
        </w:rPr>
        <w:t>3. Who to contact</w:t>
      </w:r>
      <w:bookmarkEnd w:id="1"/>
    </w:p>
    <w:p w14:paraId="0436E102" w14:textId="77777777" w:rsidR="001A0682" w:rsidRPr="006E0FB3" w:rsidRDefault="001A0682" w:rsidP="001A0682">
      <w:pPr>
        <w:pStyle w:val="1bodycopy"/>
        <w:rPr>
          <w:rFonts w:ascii="NTFPreCursivefk" w:hAnsi="NTFPreCursivefk"/>
          <w:sz w:val="28"/>
          <w:szCs w:val="28"/>
        </w:rPr>
      </w:pPr>
      <w:r w:rsidRPr="006E0FB3">
        <w:rPr>
          <w:rFonts w:ascii="NTFPreCursivefk" w:hAnsi="NTFPreCursivefk"/>
          <w:sz w:val="28"/>
          <w:szCs w:val="28"/>
        </w:rPr>
        <w:t>If staff have any questions or concerns about remote learning, they should contact the following individuals:</w:t>
      </w:r>
    </w:p>
    <w:p w14:paraId="10E70FB6" w14:textId="77777777" w:rsidR="001A0682" w:rsidRPr="006E0FB3" w:rsidRDefault="001A0682" w:rsidP="001A0682">
      <w:pPr>
        <w:pStyle w:val="4Bulletedcopyblue"/>
        <w:rPr>
          <w:rFonts w:ascii="NTFPreCursivefk" w:hAnsi="NTFPreCursivefk"/>
          <w:sz w:val="28"/>
          <w:szCs w:val="28"/>
          <w:lang w:val="en-GB"/>
        </w:rPr>
      </w:pPr>
      <w:r w:rsidRPr="006E0FB3">
        <w:rPr>
          <w:rFonts w:ascii="NTFPreCursivefk" w:hAnsi="NTFPreCursivefk"/>
          <w:sz w:val="28"/>
          <w:szCs w:val="28"/>
          <w:lang w:val="en-GB"/>
        </w:rPr>
        <w:t>Issues in setting work – talk to the relevant subject lead or SENCO</w:t>
      </w:r>
    </w:p>
    <w:p w14:paraId="0B52663A" w14:textId="4A6D2FD3" w:rsidR="001A0682" w:rsidRPr="006E0FB3" w:rsidRDefault="001A0682" w:rsidP="001A0682">
      <w:pPr>
        <w:pStyle w:val="4Bulletedcopyblue"/>
        <w:rPr>
          <w:rFonts w:ascii="NTFPreCursivefk" w:hAnsi="NTFPreCursivefk"/>
          <w:sz w:val="28"/>
          <w:szCs w:val="28"/>
          <w:lang w:val="en-GB"/>
        </w:rPr>
      </w:pPr>
      <w:r w:rsidRPr="006E0FB3">
        <w:rPr>
          <w:rFonts w:ascii="NTFPreCursivefk" w:hAnsi="NTFPreCursivefk"/>
          <w:sz w:val="28"/>
          <w:szCs w:val="28"/>
          <w:lang w:val="en-GB"/>
        </w:rPr>
        <w:t xml:space="preserve">Issues with behaviour – talk to the relevant </w:t>
      </w:r>
      <w:r w:rsidR="008363B5" w:rsidRPr="006E0FB3">
        <w:rPr>
          <w:rFonts w:ascii="NTFPreCursivefk" w:hAnsi="NTFPreCursivefk"/>
          <w:sz w:val="28"/>
          <w:szCs w:val="28"/>
          <w:lang w:val="en-GB"/>
        </w:rPr>
        <w:t>key</w:t>
      </w:r>
      <w:r w:rsidR="00C21EF5">
        <w:rPr>
          <w:rFonts w:ascii="NTFPreCursivefk" w:hAnsi="NTFPreCursivefk"/>
          <w:sz w:val="28"/>
          <w:szCs w:val="28"/>
          <w:lang w:val="en-GB"/>
        </w:rPr>
        <w:t xml:space="preserve"> </w:t>
      </w:r>
      <w:r w:rsidR="008363B5" w:rsidRPr="006E0FB3">
        <w:rPr>
          <w:rFonts w:ascii="NTFPreCursivefk" w:hAnsi="NTFPreCursivefk"/>
          <w:sz w:val="28"/>
          <w:szCs w:val="28"/>
          <w:lang w:val="en-GB"/>
        </w:rPr>
        <w:t>stage leader</w:t>
      </w:r>
    </w:p>
    <w:p w14:paraId="73287FE1" w14:textId="66066E78" w:rsidR="001A0682" w:rsidRPr="006E0FB3" w:rsidRDefault="001A0682" w:rsidP="001A0682">
      <w:pPr>
        <w:pStyle w:val="4Bulletedcopyblue"/>
        <w:rPr>
          <w:rFonts w:ascii="NTFPreCursivefk" w:hAnsi="NTFPreCursivefk"/>
          <w:sz w:val="28"/>
          <w:szCs w:val="28"/>
          <w:lang w:val="en-GB"/>
        </w:rPr>
      </w:pPr>
      <w:r w:rsidRPr="006E0FB3">
        <w:rPr>
          <w:rFonts w:ascii="NTFPreCursivefk" w:hAnsi="NTFPreCursivefk"/>
          <w:sz w:val="28"/>
          <w:szCs w:val="28"/>
          <w:lang w:val="en-GB"/>
        </w:rPr>
        <w:t>Issues with IT – talk to IT staff</w:t>
      </w:r>
      <w:r w:rsidR="008363B5" w:rsidRPr="006E0FB3">
        <w:rPr>
          <w:rFonts w:ascii="NTFPreCursivefk" w:hAnsi="NTFPreCursivefk"/>
          <w:sz w:val="28"/>
          <w:szCs w:val="28"/>
          <w:lang w:val="en-GB"/>
        </w:rPr>
        <w:t>/ICT gold technician</w:t>
      </w:r>
    </w:p>
    <w:p w14:paraId="73BEDF82" w14:textId="7CB24A0A" w:rsidR="001A0682" w:rsidRPr="006E0FB3" w:rsidRDefault="001A0682" w:rsidP="001A0682">
      <w:pPr>
        <w:pStyle w:val="4Bulletedcopyblue"/>
        <w:rPr>
          <w:rFonts w:ascii="NTFPreCursivefk" w:hAnsi="NTFPreCursivefk"/>
          <w:sz w:val="28"/>
          <w:szCs w:val="28"/>
          <w:lang w:val="en-GB"/>
        </w:rPr>
      </w:pPr>
      <w:r w:rsidRPr="006E0FB3">
        <w:rPr>
          <w:rFonts w:ascii="NTFPreCursivefk" w:hAnsi="NTFPreCursivefk"/>
          <w:sz w:val="28"/>
          <w:szCs w:val="28"/>
          <w:lang w:val="en-GB"/>
        </w:rPr>
        <w:t xml:space="preserve">Issues with their own workload or wellbeing – talk to </w:t>
      </w:r>
      <w:r w:rsidR="008363B5" w:rsidRPr="006E0FB3">
        <w:rPr>
          <w:rFonts w:ascii="NTFPreCursivefk" w:hAnsi="NTFPreCursivefk"/>
          <w:sz w:val="28"/>
          <w:szCs w:val="28"/>
          <w:lang w:val="en-GB"/>
        </w:rPr>
        <w:t>the head</w:t>
      </w:r>
    </w:p>
    <w:p w14:paraId="7C917955" w14:textId="460D1CC3" w:rsidR="001A0682" w:rsidRPr="006E0FB3" w:rsidRDefault="001A0682" w:rsidP="001A0682">
      <w:pPr>
        <w:pStyle w:val="4Bulletedcopyblue"/>
        <w:rPr>
          <w:rFonts w:ascii="NTFPreCursivefk" w:hAnsi="NTFPreCursivefk"/>
          <w:sz w:val="28"/>
          <w:szCs w:val="28"/>
          <w:lang w:val="en-GB"/>
        </w:rPr>
      </w:pPr>
      <w:r w:rsidRPr="006E0FB3">
        <w:rPr>
          <w:rFonts w:ascii="NTFPreCursivefk" w:hAnsi="NTFPreCursivefk"/>
          <w:sz w:val="28"/>
          <w:szCs w:val="28"/>
          <w:lang w:val="en-GB"/>
        </w:rPr>
        <w:t>Concerns about data protection – talk to the data protection officer</w:t>
      </w:r>
      <w:r w:rsidR="008363B5" w:rsidRPr="006E0FB3">
        <w:rPr>
          <w:rFonts w:ascii="NTFPreCursivefk" w:hAnsi="NTFPreCursivefk"/>
          <w:sz w:val="28"/>
          <w:szCs w:val="28"/>
          <w:lang w:val="en-GB"/>
        </w:rPr>
        <w:t xml:space="preserve"> (head)</w:t>
      </w:r>
    </w:p>
    <w:p w14:paraId="73E89C80" w14:textId="59D08F3D" w:rsidR="001A0682" w:rsidRPr="006E0FB3" w:rsidRDefault="001A0682" w:rsidP="001A0682">
      <w:pPr>
        <w:pStyle w:val="4Bulletedcopyblue"/>
        <w:rPr>
          <w:rFonts w:ascii="NTFPreCursivefk" w:hAnsi="NTFPreCursivefk"/>
          <w:sz w:val="28"/>
          <w:szCs w:val="28"/>
          <w:lang w:val="en-GB"/>
        </w:rPr>
      </w:pPr>
      <w:r w:rsidRPr="006E0FB3">
        <w:rPr>
          <w:rFonts w:ascii="NTFPreCursivefk" w:hAnsi="NTFPreCursivefk"/>
          <w:sz w:val="28"/>
          <w:szCs w:val="28"/>
          <w:lang w:val="en-GB"/>
        </w:rPr>
        <w:t>Concerns about safeguarding – talk to the DSL</w:t>
      </w:r>
      <w:r w:rsidR="008363B5" w:rsidRPr="006E0FB3">
        <w:rPr>
          <w:rFonts w:ascii="NTFPreCursivefk" w:hAnsi="NTFPreCursivefk"/>
          <w:sz w:val="28"/>
          <w:szCs w:val="28"/>
          <w:lang w:val="en-GB"/>
        </w:rPr>
        <w:t>s</w:t>
      </w:r>
    </w:p>
    <w:p w14:paraId="5A789FCC" w14:textId="3113EBFB" w:rsidR="001A0682" w:rsidRDefault="001A0682" w:rsidP="001A0682">
      <w:pPr>
        <w:pStyle w:val="1bodycopy10pt"/>
        <w:rPr>
          <w:sz w:val="28"/>
          <w:szCs w:val="28"/>
          <w:lang w:val="en-GB"/>
        </w:rPr>
      </w:pPr>
    </w:p>
    <w:p w14:paraId="6450C756" w14:textId="77777777" w:rsidR="00C21EF5" w:rsidRPr="006E0FB3" w:rsidRDefault="00C21EF5" w:rsidP="001A0682">
      <w:pPr>
        <w:pStyle w:val="1bodycopy10pt"/>
        <w:rPr>
          <w:sz w:val="28"/>
          <w:szCs w:val="28"/>
          <w:lang w:val="en-GB"/>
        </w:rPr>
      </w:pPr>
    </w:p>
    <w:p w14:paraId="60972D60" w14:textId="77777777" w:rsidR="001A0682" w:rsidRPr="006E0FB3" w:rsidRDefault="001A0682" w:rsidP="001A0682">
      <w:pPr>
        <w:pStyle w:val="Heading1"/>
        <w:rPr>
          <w:rFonts w:ascii="NTFPreCursivefk" w:hAnsi="NTFPreCursivefk"/>
          <w:sz w:val="32"/>
          <w:szCs w:val="32"/>
        </w:rPr>
      </w:pPr>
      <w:bookmarkStart w:id="2" w:name="_Toc42788452"/>
      <w:r w:rsidRPr="006E0FB3">
        <w:rPr>
          <w:rFonts w:ascii="NTFPreCursivefk" w:hAnsi="NTFPreCursivefk"/>
          <w:sz w:val="32"/>
          <w:szCs w:val="32"/>
        </w:rPr>
        <w:t>4. Data protection</w:t>
      </w:r>
      <w:bookmarkEnd w:id="2"/>
    </w:p>
    <w:p w14:paraId="22B494AB" w14:textId="77777777" w:rsidR="001A0682" w:rsidRPr="006E0FB3" w:rsidRDefault="001A0682" w:rsidP="001A0682">
      <w:pPr>
        <w:pStyle w:val="Subhead2"/>
        <w:spacing w:before="120"/>
        <w:rPr>
          <w:rFonts w:ascii="NTFPreCursivefk" w:hAnsi="NTFPreCursivefk"/>
          <w:sz w:val="28"/>
          <w:szCs w:val="28"/>
          <w:lang w:val="en-GB"/>
        </w:rPr>
      </w:pPr>
      <w:r w:rsidRPr="006E0FB3">
        <w:rPr>
          <w:rFonts w:ascii="NTFPreCursivefk" w:hAnsi="NTFPreCursivefk"/>
          <w:sz w:val="28"/>
          <w:szCs w:val="28"/>
          <w:lang w:val="en-GB"/>
        </w:rPr>
        <w:t>4.1 Accessing personal data</w:t>
      </w:r>
    </w:p>
    <w:p w14:paraId="26D56A17" w14:textId="3B755D88" w:rsidR="001A0682" w:rsidRPr="006E0FB3" w:rsidRDefault="001A0682" w:rsidP="001A0682">
      <w:pPr>
        <w:pStyle w:val="1bodycopy10pt"/>
        <w:rPr>
          <w:rFonts w:ascii="NTFPreCursivefk" w:hAnsi="NTFPreCursivefk"/>
          <w:sz w:val="28"/>
          <w:szCs w:val="28"/>
          <w:lang w:val="en-GB"/>
        </w:rPr>
      </w:pPr>
      <w:r w:rsidRPr="006E0FB3">
        <w:rPr>
          <w:rFonts w:ascii="NTFPreCursivefk" w:hAnsi="NTFPreCursivefk"/>
          <w:sz w:val="28"/>
          <w:szCs w:val="28"/>
          <w:lang w:val="en-GB"/>
        </w:rPr>
        <w:lastRenderedPageBreak/>
        <w:t>When accessing personal data for remote learning purposes, all staff members will</w:t>
      </w:r>
      <w:r w:rsidR="008363B5" w:rsidRPr="006E0FB3">
        <w:rPr>
          <w:rFonts w:ascii="NTFPreCursivefk" w:hAnsi="NTFPreCursivefk"/>
          <w:sz w:val="28"/>
          <w:szCs w:val="28"/>
          <w:lang w:val="en-GB"/>
        </w:rPr>
        <w:t xml:space="preserve"> know:</w:t>
      </w:r>
    </w:p>
    <w:p w14:paraId="6453BD55" w14:textId="77777777" w:rsidR="001A0682" w:rsidRPr="006E0FB3" w:rsidRDefault="001A0682" w:rsidP="001A0682">
      <w:pPr>
        <w:pStyle w:val="4Bulletedcopyblue"/>
        <w:rPr>
          <w:rFonts w:ascii="NTFPreCursivefk" w:hAnsi="NTFPreCursivefk"/>
          <w:sz w:val="28"/>
          <w:szCs w:val="28"/>
          <w:lang w:val="en-GB"/>
        </w:rPr>
      </w:pPr>
      <w:r w:rsidRPr="006E0FB3">
        <w:rPr>
          <w:rFonts w:ascii="NTFPreCursivefk" w:hAnsi="NTFPreCursivefk"/>
          <w:sz w:val="28"/>
          <w:szCs w:val="28"/>
          <w:lang w:val="en-GB"/>
        </w:rPr>
        <w:t>How they can access the data, such as on a secure cloud service or a server in your IT network</w:t>
      </w:r>
    </w:p>
    <w:p w14:paraId="7B9362EE" w14:textId="77777777" w:rsidR="001A0682" w:rsidRPr="006E0FB3" w:rsidRDefault="001A0682" w:rsidP="001A0682">
      <w:pPr>
        <w:pStyle w:val="4Bulletedcopyblue"/>
        <w:rPr>
          <w:rFonts w:ascii="NTFPreCursivefk" w:hAnsi="NTFPreCursivefk"/>
          <w:sz w:val="28"/>
          <w:szCs w:val="28"/>
          <w:lang w:val="en-GB"/>
        </w:rPr>
      </w:pPr>
      <w:r w:rsidRPr="006E0FB3">
        <w:rPr>
          <w:rFonts w:ascii="NTFPreCursivefk" w:hAnsi="NTFPreCursivefk"/>
          <w:sz w:val="28"/>
          <w:szCs w:val="28"/>
          <w:lang w:val="en-GB"/>
        </w:rPr>
        <w:t>Which devices they should use to access the data – if you’ve provided devices, such as laptops, make staff use these rather than their own personal devices</w:t>
      </w:r>
    </w:p>
    <w:p w14:paraId="2944F3BF" w14:textId="77777777" w:rsidR="008363B5" w:rsidRPr="006E0FB3" w:rsidRDefault="008363B5" w:rsidP="001A0682">
      <w:pPr>
        <w:pStyle w:val="Subhead2"/>
        <w:rPr>
          <w:sz w:val="28"/>
          <w:szCs w:val="28"/>
          <w:lang w:val="en-GB"/>
        </w:rPr>
      </w:pPr>
    </w:p>
    <w:p w14:paraId="1B8EC403" w14:textId="09FC0F34" w:rsidR="008363B5" w:rsidRPr="006E0FB3" w:rsidRDefault="001A0682" w:rsidP="00C21EF5">
      <w:pPr>
        <w:pStyle w:val="Subhead2"/>
        <w:rPr>
          <w:rFonts w:ascii="NTFPreCursivefk" w:hAnsi="NTFPreCursivefk"/>
          <w:sz w:val="28"/>
          <w:szCs w:val="28"/>
          <w:lang w:val="en-GB"/>
        </w:rPr>
      </w:pPr>
      <w:r w:rsidRPr="006E0FB3">
        <w:rPr>
          <w:rFonts w:ascii="NTFPreCursivefk" w:hAnsi="NTFPreCursivefk"/>
          <w:sz w:val="28"/>
          <w:szCs w:val="28"/>
          <w:lang w:val="en-GB"/>
        </w:rPr>
        <w:t>4.2 Processing personal data</w:t>
      </w:r>
    </w:p>
    <w:p w14:paraId="2A0AD4F5" w14:textId="035C3813" w:rsidR="001A0682" w:rsidRPr="006E0FB3" w:rsidRDefault="001A0682" w:rsidP="001A0682">
      <w:pPr>
        <w:pStyle w:val="1bodycopy10pt"/>
        <w:rPr>
          <w:rFonts w:ascii="NTFPreCursivefk" w:hAnsi="NTFPreCursivefk"/>
          <w:sz w:val="28"/>
          <w:szCs w:val="28"/>
          <w:lang w:val="en-GB"/>
        </w:rPr>
      </w:pPr>
      <w:r w:rsidRPr="006E0FB3">
        <w:rPr>
          <w:rFonts w:ascii="NTFPreCursivefk" w:hAnsi="NTFPreCursivefk"/>
          <w:sz w:val="28"/>
          <w:szCs w:val="28"/>
          <w:lang w:val="en-GB"/>
        </w:rPr>
        <w:t xml:space="preserve">Staff members may need to collect and/or share personal data such as </w:t>
      </w:r>
      <w:r w:rsidR="008363B5" w:rsidRPr="006E0FB3">
        <w:rPr>
          <w:rFonts w:ascii="NTFPreCursivefk" w:hAnsi="NTFPreCursivefk"/>
          <w:sz w:val="28"/>
          <w:szCs w:val="28"/>
          <w:lang w:val="en-GB"/>
        </w:rPr>
        <w:t xml:space="preserve">e-mail address </w:t>
      </w:r>
      <w:r w:rsidRPr="006E0FB3">
        <w:rPr>
          <w:rFonts w:ascii="NTFPreCursivefk" w:hAnsi="NTFPreCursivefk"/>
          <w:sz w:val="28"/>
          <w:szCs w:val="28"/>
          <w:lang w:val="en-GB"/>
        </w:rPr>
        <w:t>as part of the remote learning system. As long as this processing is necessary for the school’s official functions, individuals won’t need to give permission for this to happen.</w:t>
      </w:r>
    </w:p>
    <w:p w14:paraId="7C98797E" w14:textId="77777777" w:rsidR="001A0682" w:rsidRPr="006E0FB3" w:rsidRDefault="001A0682" w:rsidP="001A0682">
      <w:pPr>
        <w:pStyle w:val="1bodycopy10pt"/>
        <w:rPr>
          <w:rFonts w:ascii="NTFPreCursivefk" w:hAnsi="NTFPreCursivefk"/>
          <w:sz w:val="28"/>
          <w:szCs w:val="28"/>
          <w:lang w:val="en-GB"/>
        </w:rPr>
      </w:pPr>
      <w:r w:rsidRPr="006E0FB3">
        <w:rPr>
          <w:rFonts w:ascii="NTFPreCursivefk" w:hAnsi="NTFPreCursivefk"/>
          <w:sz w:val="28"/>
          <w:szCs w:val="28"/>
          <w:lang w:val="en-GB"/>
        </w:rPr>
        <w:t>However, staff are reminded to collect and/or share as little personal data as possible online.</w:t>
      </w:r>
    </w:p>
    <w:p w14:paraId="0079C359" w14:textId="77777777" w:rsidR="001A0682" w:rsidRPr="006E0FB3" w:rsidRDefault="001A0682" w:rsidP="001A0682">
      <w:pPr>
        <w:pStyle w:val="Subhead2"/>
        <w:rPr>
          <w:rFonts w:ascii="NTFPreCursivefk" w:hAnsi="NTFPreCursivefk"/>
          <w:sz w:val="28"/>
          <w:szCs w:val="28"/>
          <w:lang w:val="en-GB"/>
        </w:rPr>
      </w:pPr>
      <w:r w:rsidRPr="006E0FB3">
        <w:rPr>
          <w:rFonts w:ascii="NTFPreCursivefk" w:hAnsi="NTFPreCursivefk"/>
          <w:sz w:val="28"/>
          <w:szCs w:val="28"/>
          <w:lang w:val="en-GB"/>
        </w:rPr>
        <w:t>4.3 Keeping devices secure</w:t>
      </w:r>
    </w:p>
    <w:p w14:paraId="7EBC1EB6" w14:textId="77777777" w:rsidR="001A0682" w:rsidRPr="006E0FB3" w:rsidRDefault="001A0682" w:rsidP="001A0682">
      <w:pPr>
        <w:pStyle w:val="1bodycopy10pt"/>
        <w:rPr>
          <w:rFonts w:ascii="NTFPreCursivefk" w:hAnsi="NTFPreCursivefk"/>
          <w:sz w:val="28"/>
          <w:szCs w:val="28"/>
          <w:lang w:val="en-GB"/>
        </w:rPr>
      </w:pPr>
      <w:r w:rsidRPr="006E0FB3">
        <w:rPr>
          <w:rFonts w:ascii="NTFPreCursivefk" w:hAnsi="NTFPreCursivefk"/>
          <w:sz w:val="28"/>
          <w:szCs w:val="28"/>
          <w:lang w:val="en-GB"/>
        </w:rPr>
        <w:t>All staff members will take appropriate steps to ensure their devices remain secure. This includes, but is not limited to:</w:t>
      </w:r>
    </w:p>
    <w:p w14:paraId="11F3188B" w14:textId="1B7AB1FA" w:rsidR="001A0682" w:rsidRPr="006E0FB3" w:rsidRDefault="001A0682" w:rsidP="001A0682">
      <w:pPr>
        <w:pStyle w:val="4Bulletedcopyblue"/>
        <w:rPr>
          <w:rFonts w:ascii="NTFPreCursivefk" w:hAnsi="NTFPreCursivefk"/>
          <w:sz w:val="28"/>
          <w:szCs w:val="28"/>
          <w:lang w:val="en-GB" w:eastAsia="en-GB"/>
        </w:rPr>
      </w:pPr>
      <w:r w:rsidRPr="006E0FB3">
        <w:rPr>
          <w:rFonts w:ascii="NTFPreCursivefk" w:hAnsi="NTFPreCursivefk"/>
          <w:sz w:val="28"/>
          <w:szCs w:val="28"/>
          <w:lang w:val="en-GB" w:eastAsia="en-GB"/>
        </w:rPr>
        <w:t>Keeping the device password</w:t>
      </w:r>
      <w:r w:rsidR="00C21EF5">
        <w:rPr>
          <w:rFonts w:ascii="NTFPreCursivefk" w:hAnsi="NTFPreCursivefk"/>
          <w:sz w:val="28"/>
          <w:szCs w:val="28"/>
          <w:lang w:val="en-GB" w:eastAsia="en-GB"/>
        </w:rPr>
        <w:t xml:space="preserve"> </w:t>
      </w:r>
      <w:r w:rsidRPr="006E0FB3">
        <w:rPr>
          <w:rFonts w:ascii="NTFPreCursivefk" w:hAnsi="NTFPreCursivefk"/>
          <w:sz w:val="28"/>
          <w:szCs w:val="28"/>
          <w:lang w:val="en-GB" w:eastAsia="en-GB"/>
        </w:rPr>
        <w:t>protected – strong passwords are at least 8 characters, with a combination of upper and lower-case letters, numbers and special characters (e.g. asterisk or currency symbol)</w:t>
      </w:r>
    </w:p>
    <w:p w14:paraId="360139AE" w14:textId="77777777" w:rsidR="001A0682" w:rsidRPr="006E0FB3" w:rsidRDefault="001A0682" w:rsidP="001A0682">
      <w:pPr>
        <w:pStyle w:val="4Bulletedcopyblue"/>
        <w:rPr>
          <w:rFonts w:ascii="NTFPreCursivefk" w:hAnsi="NTFPreCursivefk"/>
          <w:sz w:val="28"/>
          <w:szCs w:val="28"/>
          <w:lang w:val="en-GB" w:eastAsia="en-GB"/>
        </w:rPr>
      </w:pPr>
      <w:r w:rsidRPr="006E0FB3">
        <w:rPr>
          <w:rFonts w:ascii="NTFPreCursivefk" w:hAnsi="NTFPreCursivefk"/>
          <w:sz w:val="28"/>
          <w:szCs w:val="28"/>
          <w:lang w:val="en-GB" w:eastAsia="en-GB"/>
        </w:rPr>
        <w:t>Ensuring the hard drive is encrypted – this means if the device is lost or stolen, no one can access the files stored on the hard drive by attaching it to a new device</w:t>
      </w:r>
    </w:p>
    <w:p w14:paraId="680E8FFD" w14:textId="77777777" w:rsidR="001A0682" w:rsidRPr="006E0FB3" w:rsidRDefault="001A0682" w:rsidP="001A0682">
      <w:pPr>
        <w:pStyle w:val="4Bulletedcopyblue"/>
        <w:rPr>
          <w:rFonts w:ascii="NTFPreCursivefk" w:hAnsi="NTFPreCursivefk"/>
          <w:sz w:val="28"/>
          <w:szCs w:val="28"/>
          <w:lang w:val="en-GB" w:eastAsia="en-GB"/>
        </w:rPr>
      </w:pPr>
      <w:r w:rsidRPr="006E0FB3">
        <w:rPr>
          <w:rFonts w:ascii="NTFPreCursivefk" w:hAnsi="NTFPreCursivefk"/>
          <w:sz w:val="28"/>
          <w:szCs w:val="28"/>
          <w:lang w:val="en-GB" w:eastAsia="en-GB"/>
        </w:rPr>
        <w:t>Making sure the device locks if left inactive for a period of time</w:t>
      </w:r>
    </w:p>
    <w:p w14:paraId="11B6DD91" w14:textId="77777777" w:rsidR="001A0682" w:rsidRPr="006E0FB3" w:rsidRDefault="001A0682" w:rsidP="001A0682">
      <w:pPr>
        <w:pStyle w:val="4Bulletedcopyblue"/>
        <w:rPr>
          <w:rFonts w:ascii="NTFPreCursivefk" w:hAnsi="NTFPreCursivefk"/>
          <w:sz w:val="28"/>
          <w:szCs w:val="28"/>
          <w:lang w:val="en-GB" w:eastAsia="en-GB"/>
        </w:rPr>
      </w:pPr>
      <w:r w:rsidRPr="006E0FB3">
        <w:rPr>
          <w:rFonts w:ascii="NTFPreCursivefk" w:hAnsi="NTFPreCursivefk"/>
          <w:sz w:val="28"/>
          <w:szCs w:val="28"/>
          <w:lang w:val="en-GB" w:eastAsia="en-GB"/>
        </w:rPr>
        <w:t>Not sharing the device among family or friends</w:t>
      </w:r>
    </w:p>
    <w:p w14:paraId="2F5EB26F" w14:textId="77777777" w:rsidR="001A0682" w:rsidRPr="006E0FB3" w:rsidRDefault="001A0682" w:rsidP="001A0682">
      <w:pPr>
        <w:pStyle w:val="4Bulletedcopyblue"/>
        <w:rPr>
          <w:rFonts w:ascii="NTFPreCursivefk" w:hAnsi="NTFPreCursivefk"/>
          <w:sz w:val="28"/>
          <w:szCs w:val="28"/>
          <w:lang w:val="en-GB" w:eastAsia="en-GB"/>
        </w:rPr>
      </w:pPr>
      <w:r w:rsidRPr="006E0FB3">
        <w:rPr>
          <w:rFonts w:ascii="NTFPreCursivefk" w:hAnsi="NTFPreCursivefk"/>
          <w:sz w:val="28"/>
          <w:szCs w:val="28"/>
          <w:lang w:val="en-GB" w:eastAsia="en-GB"/>
        </w:rPr>
        <w:t>Installing antivirus and anti-spyware software</w:t>
      </w:r>
    </w:p>
    <w:p w14:paraId="5EF00CFC" w14:textId="77777777" w:rsidR="001A0682" w:rsidRPr="006E0FB3" w:rsidRDefault="001A0682" w:rsidP="001A0682">
      <w:pPr>
        <w:pStyle w:val="4Bulletedcopyblue"/>
        <w:rPr>
          <w:rFonts w:ascii="NTFPreCursivefk" w:hAnsi="NTFPreCursivefk"/>
          <w:sz w:val="28"/>
          <w:szCs w:val="28"/>
          <w:lang w:val="en-GB" w:eastAsia="en-GB"/>
        </w:rPr>
      </w:pPr>
      <w:r w:rsidRPr="006E0FB3">
        <w:rPr>
          <w:rFonts w:ascii="NTFPreCursivefk" w:hAnsi="NTFPreCursivefk"/>
          <w:sz w:val="28"/>
          <w:szCs w:val="28"/>
          <w:lang w:val="en-GB" w:eastAsia="en-GB"/>
        </w:rPr>
        <w:t>Keeping operating systems up to date – always install the latest updates</w:t>
      </w:r>
    </w:p>
    <w:p w14:paraId="3A2F1662" w14:textId="77777777" w:rsidR="001A0682" w:rsidRPr="006E0FB3" w:rsidRDefault="001A0682" w:rsidP="001A0682">
      <w:pPr>
        <w:rPr>
          <w:sz w:val="28"/>
          <w:szCs w:val="28"/>
        </w:rPr>
      </w:pPr>
    </w:p>
    <w:p w14:paraId="3B7A8A97" w14:textId="47960BF0" w:rsidR="001A0682" w:rsidRPr="006E0FB3" w:rsidRDefault="001A0682" w:rsidP="001A0682">
      <w:pPr>
        <w:pStyle w:val="Heading1"/>
        <w:rPr>
          <w:rFonts w:ascii="NTFPreCursivefk" w:hAnsi="NTFPreCursivefk"/>
          <w:sz w:val="32"/>
          <w:szCs w:val="32"/>
        </w:rPr>
      </w:pPr>
      <w:bookmarkStart w:id="3" w:name="_Toc42788453"/>
      <w:r w:rsidRPr="006E0FB3">
        <w:rPr>
          <w:rFonts w:ascii="NTFPreCursivefk" w:hAnsi="NTFPreCursivefk"/>
          <w:sz w:val="32"/>
          <w:szCs w:val="32"/>
        </w:rPr>
        <w:t>5. Safeguarding</w:t>
      </w:r>
      <w:bookmarkEnd w:id="3"/>
    </w:p>
    <w:p w14:paraId="72460B52" w14:textId="11319ADD" w:rsidR="00184429" w:rsidRPr="006E0FB3" w:rsidRDefault="00184429" w:rsidP="00184429">
      <w:pPr>
        <w:rPr>
          <w:rFonts w:ascii="NTFPreCursivefk" w:hAnsi="NTFPreCursivefk"/>
          <w:sz w:val="28"/>
          <w:szCs w:val="28"/>
        </w:rPr>
      </w:pPr>
      <w:hyperlink r:id="rId12" w:history="1">
        <w:r w:rsidRPr="006E0FB3">
          <w:rPr>
            <w:rStyle w:val="Hyperlink"/>
            <w:rFonts w:ascii="NTFPreCursivefk" w:hAnsi="NTFPreCursivefk"/>
            <w:sz w:val="28"/>
            <w:szCs w:val="28"/>
          </w:rPr>
          <w:t>Child Protection Policy November 2020 (005).doc</w:t>
        </w:r>
      </w:hyperlink>
    </w:p>
    <w:p w14:paraId="58E3B101" w14:textId="77777777" w:rsidR="001A0682" w:rsidRPr="006E0FB3" w:rsidRDefault="001A0682" w:rsidP="001A0682">
      <w:pPr>
        <w:pStyle w:val="1bodycopy"/>
        <w:rPr>
          <w:rFonts w:ascii="NTFPreCursivefk" w:hAnsi="NTFPreCursivefk"/>
          <w:sz w:val="28"/>
          <w:szCs w:val="28"/>
        </w:rPr>
      </w:pPr>
    </w:p>
    <w:p w14:paraId="320A5153" w14:textId="77777777" w:rsidR="001A0682" w:rsidRPr="006E0FB3" w:rsidRDefault="001A0682" w:rsidP="001A0682">
      <w:pPr>
        <w:pStyle w:val="Heading1"/>
        <w:rPr>
          <w:rFonts w:ascii="NTFPreCursivefk" w:hAnsi="NTFPreCursivefk"/>
          <w:sz w:val="32"/>
          <w:szCs w:val="32"/>
        </w:rPr>
      </w:pPr>
      <w:bookmarkStart w:id="4" w:name="_Toc42788454"/>
      <w:r w:rsidRPr="006E0FB3">
        <w:rPr>
          <w:rFonts w:ascii="NTFPreCursivefk" w:hAnsi="NTFPreCursivefk"/>
          <w:sz w:val="32"/>
          <w:szCs w:val="32"/>
        </w:rPr>
        <w:t>6. Monitoring arrangements</w:t>
      </w:r>
      <w:bookmarkEnd w:id="4"/>
    </w:p>
    <w:p w14:paraId="50DEAE73" w14:textId="5C8095B2" w:rsidR="001A0682" w:rsidRPr="006E0FB3" w:rsidRDefault="001A0682" w:rsidP="001A0682">
      <w:pPr>
        <w:pStyle w:val="1bodycopy10pt"/>
        <w:rPr>
          <w:rFonts w:ascii="NTFPreCursivefk" w:hAnsi="NTFPreCursivefk"/>
          <w:sz w:val="28"/>
          <w:szCs w:val="28"/>
          <w:lang w:val="en-GB"/>
        </w:rPr>
      </w:pPr>
      <w:r w:rsidRPr="006E0FB3">
        <w:rPr>
          <w:rFonts w:ascii="NTFPreCursivefk" w:hAnsi="NTFPreCursivefk"/>
          <w:sz w:val="28"/>
          <w:szCs w:val="28"/>
          <w:lang w:val="en-GB"/>
        </w:rPr>
        <w:t xml:space="preserve">This policy will be reviewed </w:t>
      </w:r>
      <w:r w:rsidR="00CA2BB6" w:rsidRPr="006E0FB3">
        <w:rPr>
          <w:rFonts w:ascii="NTFPreCursivefk" w:hAnsi="NTFPreCursivefk"/>
          <w:sz w:val="28"/>
          <w:szCs w:val="28"/>
          <w:lang w:val="en-GB"/>
        </w:rPr>
        <w:t xml:space="preserve">every 2 weeks. </w:t>
      </w:r>
      <w:r w:rsidRPr="006E0FB3">
        <w:rPr>
          <w:rFonts w:ascii="NTFPreCursivefk" w:hAnsi="NTFPreCursivefk"/>
          <w:sz w:val="28"/>
          <w:szCs w:val="28"/>
          <w:lang w:val="en-GB"/>
        </w:rPr>
        <w:t xml:space="preserve">At every review, it will be approved by </w:t>
      </w:r>
      <w:r w:rsidR="00CA2BB6" w:rsidRPr="006E0FB3">
        <w:rPr>
          <w:rFonts w:ascii="NTFPreCursivefk" w:hAnsi="NTFPreCursivefk"/>
          <w:sz w:val="28"/>
          <w:szCs w:val="28"/>
          <w:lang w:val="en-GB"/>
        </w:rPr>
        <w:t>Rose Gregory, Chair of Governors.</w:t>
      </w:r>
    </w:p>
    <w:p w14:paraId="09D74EB1" w14:textId="77777777" w:rsidR="001A0682" w:rsidRPr="006E0FB3" w:rsidRDefault="001A0682" w:rsidP="001A0682">
      <w:pPr>
        <w:pStyle w:val="1bodycopy"/>
        <w:rPr>
          <w:rFonts w:ascii="NTFPreCursivefk" w:hAnsi="NTFPreCursivefk"/>
          <w:sz w:val="28"/>
          <w:szCs w:val="28"/>
          <w:lang w:val="en-GB"/>
        </w:rPr>
      </w:pPr>
    </w:p>
    <w:p w14:paraId="23F298C5" w14:textId="77777777" w:rsidR="001A0682" w:rsidRPr="006E0FB3" w:rsidRDefault="001A0682" w:rsidP="001A0682">
      <w:pPr>
        <w:pStyle w:val="Heading1"/>
        <w:rPr>
          <w:rFonts w:ascii="NTFPreCursivefk" w:hAnsi="NTFPreCursivefk"/>
          <w:sz w:val="32"/>
          <w:szCs w:val="32"/>
        </w:rPr>
      </w:pPr>
      <w:bookmarkStart w:id="5" w:name="_Toc42788455"/>
      <w:r w:rsidRPr="006E0FB3">
        <w:rPr>
          <w:rFonts w:ascii="NTFPreCursivefk" w:hAnsi="NTFPreCursivefk"/>
          <w:sz w:val="32"/>
          <w:szCs w:val="32"/>
        </w:rPr>
        <w:t>7. Links with other policies</w:t>
      </w:r>
      <w:bookmarkEnd w:id="5"/>
    </w:p>
    <w:p w14:paraId="2CDB8772" w14:textId="77777777" w:rsidR="001A0682" w:rsidRPr="006E0FB3" w:rsidRDefault="001A0682" w:rsidP="001A0682">
      <w:pPr>
        <w:rPr>
          <w:rFonts w:ascii="NTFPreCursivefk" w:hAnsi="NTFPreCursivefk"/>
          <w:sz w:val="28"/>
          <w:szCs w:val="28"/>
        </w:rPr>
      </w:pPr>
      <w:r w:rsidRPr="006E0FB3">
        <w:rPr>
          <w:rFonts w:ascii="NTFPreCursivefk" w:hAnsi="NTFPreCursivefk"/>
          <w:sz w:val="28"/>
          <w:szCs w:val="28"/>
        </w:rPr>
        <w:lastRenderedPageBreak/>
        <w:t>This policy is linked to our:</w:t>
      </w:r>
    </w:p>
    <w:p w14:paraId="7CE7FDFF" w14:textId="77777777" w:rsidR="001A0682" w:rsidRPr="006E0FB3" w:rsidRDefault="001A0682" w:rsidP="001A0682">
      <w:pPr>
        <w:pStyle w:val="4Bulletedcopyblue"/>
        <w:rPr>
          <w:rFonts w:ascii="NTFPreCursivefk" w:hAnsi="NTFPreCursivefk"/>
          <w:sz w:val="28"/>
          <w:szCs w:val="28"/>
          <w:lang w:val="en-GB"/>
        </w:rPr>
      </w:pPr>
      <w:r w:rsidRPr="006E0FB3">
        <w:rPr>
          <w:rFonts w:ascii="NTFPreCursivefk" w:hAnsi="NTFPreCursivefk"/>
          <w:sz w:val="28"/>
          <w:szCs w:val="28"/>
          <w:lang w:val="en-GB"/>
        </w:rPr>
        <w:t>Behaviour policy</w:t>
      </w:r>
    </w:p>
    <w:p w14:paraId="6B081AD1" w14:textId="292746E6" w:rsidR="001A0682" w:rsidRPr="006E0FB3" w:rsidRDefault="001A0682" w:rsidP="001A0682">
      <w:pPr>
        <w:pStyle w:val="4Bulletedcopyblue"/>
        <w:rPr>
          <w:rFonts w:ascii="NTFPreCursivefk" w:hAnsi="NTFPreCursivefk"/>
          <w:sz w:val="28"/>
          <w:szCs w:val="28"/>
          <w:lang w:val="en-GB"/>
        </w:rPr>
      </w:pPr>
      <w:r w:rsidRPr="006E0FB3">
        <w:rPr>
          <w:rFonts w:ascii="NTFPreCursivefk" w:hAnsi="NTFPreCursivefk"/>
          <w:sz w:val="28"/>
          <w:szCs w:val="28"/>
          <w:lang w:val="en-GB"/>
        </w:rPr>
        <w:t xml:space="preserve">Child protection policy and </w:t>
      </w:r>
      <w:r w:rsidR="00C21EF5">
        <w:rPr>
          <w:rFonts w:ascii="NTFPreCursivefk" w:hAnsi="NTFPreCursivefk"/>
          <w:sz w:val="28"/>
          <w:szCs w:val="28"/>
          <w:lang w:val="en-GB"/>
        </w:rPr>
        <w:t>C</w:t>
      </w:r>
      <w:r w:rsidRPr="006E0FB3">
        <w:rPr>
          <w:rFonts w:ascii="NTFPreCursivefk" w:hAnsi="NTFPreCursivefk"/>
          <w:sz w:val="28"/>
          <w:szCs w:val="28"/>
          <w:lang w:val="en-GB"/>
        </w:rPr>
        <w:t>oronavirus addendum to our child protection policy</w:t>
      </w:r>
    </w:p>
    <w:p w14:paraId="30F9B572" w14:textId="77777777" w:rsidR="001A0682" w:rsidRPr="006E0FB3" w:rsidRDefault="001A0682" w:rsidP="001A0682">
      <w:pPr>
        <w:pStyle w:val="4Bulletedcopyblue"/>
        <w:rPr>
          <w:rFonts w:ascii="NTFPreCursivefk" w:hAnsi="NTFPreCursivefk"/>
          <w:sz w:val="28"/>
          <w:szCs w:val="28"/>
          <w:lang w:val="en-GB"/>
        </w:rPr>
      </w:pPr>
      <w:r w:rsidRPr="006E0FB3">
        <w:rPr>
          <w:rFonts w:ascii="NTFPreCursivefk" w:hAnsi="NTFPreCursivefk"/>
          <w:sz w:val="28"/>
          <w:szCs w:val="28"/>
          <w:lang w:val="en-GB"/>
        </w:rPr>
        <w:t>Data protection policy and privacy notices</w:t>
      </w:r>
    </w:p>
    <w:p w14:paraId="76B29114" w14:textId="77777777" w:rsidR="001A0682" w:rsidRPr="006E0FB3" w:rsidRDefault="001A0682" w:rsidP="001A0682">
      <w:pPr>
        <w:pStyle w:val="4Bulletedcopyblue"/>
        <w:rPr>
          <w:rFonts w:ascii="NTFPreCursivefk" w:hAnsi="NTFPreCursivefk"/>
          <w:sz w:val="28"/>
          <w:szCs w:val="28"/>
          <w:lang w:val="en-GB"/>
        </w:rPr>
      </w:pPr>
      <w:r w:rsidRPr="006E0FB3">
        <w:rPr>
          <w:rFonts w:ascii="NTFPreCursivefk" w:hAnsi="NTFPreCursivefk"/>
          <w:sz w:val="28"/>
          <w:szCs w:val="28"/>
          <w:lang w:val="en-GB"/>
        </w:rPr>
        <w:t>Home-school agreement</w:t>
      </w:r>
    </w:p>
    <w:p w14:paraId="3B74B516" w14:textId="77777777" w:rsidR="001A0682" w:rsidRPr="006E0FB3" w:rsidRDefault="001A0682" w:rsidP="001A0682">
      <w:pPr>
        <w:pStyle w:val="4Bulletedcopyblue"/>
        <w:rPr>
          <w:rFonts w:ascii="NTFPreCursivefk" w:hAnsi="NTFPreCursivefk"/>
          <w:sz w:val="28"/>
          <w:szCs w:val="28"/>
          <w:lang w:val="en-GB"/>
        </w:rPr>
      </w:pPr>
      <w:r w:rsidRPr="006E0FB3">
        <w:rPr>
          <w:rFonts w:ascii="NTFPreCursivefk" w:hAnsi="NTFPreCursivefk"/>
          <w:sz w:val="28"/>
          <w:szCs w:val="28"/>
          <w:lang w:val="en-GB"/>
        </w:rPr>
        <w:t>ICT and internet acceptable use policy</w:t>
      </w:r>
    </w:p>
    <w:p w14:paraId="0753DA8C" w14:textId="3D17F6AA" w:rsidR="001A0682" w:rsidRPr="006E0FB3" w:rsidRDefault="001A0682" w:rsidP="001A0682">
      <w:pPr>
        <w:pStyle w:val="4Bulletedcopyblue"/>
        <w:rPr>
          <w:rFonts w:ascii="NTFPreCursivefk" w:hAnsi="NTFPreCursivefk"/>
          <w:sz w:val="28"/>
          <w:szCs w:val="28"/>
        </w:rPr>
      </w:pPr>
      <w:r w:rsidRPr="006E0FB3">
        <w:rPr>
          <w:rFonts w:ascii="NTFPreCursivefk" w:hAnsi="NTFPreCursivefk"/>
          <w:sz w:val="28"/>
          <w:szCs w:val="28"/>
        </w:rPr>
        <w:t>Online safety policy</w:t>
      </w:r>
    </w:p>
    <w:p w14:paraId="5B5E9AF8" w14:textId="28CADE39" w:rsidR="00CA2BB6" w:rsidRPr="006E0FB3" w:rsidRDefault="00CA2BB6" w:rsidP="001A0682">
      <w:pPr>
        <w:pStyle w:val="4Bulletedcopyblue"/>
        <w:rPr>
          <w:rFonts w:ascii="NTFPreCursivefk" w:hAnsi="NTFPreCursivefk"/>
          <w:sz w:val="28"/>
          <w:szCs w:val="28"/>
        </w:rPr>
      </w:pPr>
      <w:r w:rsidRPr="006E0FB3">
        <w:rPr>
          <w:rFonts w:ascii="NTFPreCursivefk" w:hAnsi="NTFPreCursivefk"/>
          <w:sz w:val="28"/>
          <w:szCs w:val="28"/>
        </w:rPr>
        <w:t>Marking policy</w:t>
      </w:r>
    </w:p>
    <w:p w14:paraId="09BBE96E" w14:textId="3AD92237" w:rsidR="00CA2BB6" w:rsidRPr="006E0FB3" w:rsidRDefault="00CA2BB6" w:rsidP="001A0682">
      <w:pPr>
        <w:pStyle w:val="4Bulletedcopyblue"/>
        <w:rPr>
          <w:rFonts w:ascii="NTFPreCursivefk" w:hAnsi="NTFPreCursivefk"/>
          <w:sz w:val="28"/>
          <w:szCs w:val="28"/>
        </w:rPr>
      </w:pPr>
      <w:r w:rsidRPr="006E0FB3">
        <w:rPr>
          <w:rFonts w:ascii="NTFPreCursivefk" w:hAnsi="NTFPreCursivefk"/>
          <w:sz w:val="28"/>
          <w:szCs w:val="28"/>
        </w:rPr>
        <w:t>Attendance</w:t>
      </w:r>
    </w:p>
    <w:p w14:paraId="37027AA9" w14:textId="53DD4B33" w:rsidR="00CA2BB6" w:rsidRPr="006E0FB3" w:rsidRDefault="00CA2BB6" w:rsidP="001A0682">
      <w:pPr>
        <w:pStyle w:val="4Bulletedcopyblue"/>
        <w:rPr>
          <w:rFonts w:ascii="NTFPreCursivefk" w:hAnsi="NTFPreCursivefk"/>
          <w:sz w:val="28"/>
          <w:szCs w:val="28"/>
        </w:rPr>
      </w:pPr>
      <w:r w:rsidRPr="006E0FB3">
        <w:rPr>
          <w:rFonts w:ascii="NTFPreCursivefk" w:hAnsi="NTFPreCursivefk"/>
          <w:sz w:val="28"/>
          <w:szCs w:val="28"/>
        </w:rPr>
        <w:t>Mental health and well-being</w:t>
      </w:r>
    </w:p>
    <w:p w14:paraId="2B2C9A7D" w14:textId="692F830D" w:rsidR="00D06C2E" w:rsidRDefault="00D06C2E" w:rsidP="00D06C2E">
      <w:pPr>
        <w:pStyle w:val="4Bulletedcopyblue"/>
        <w:numPr>
          <w:ilvl w:val="0"/>
          <w:numId w:val="0"/>
        </w:numPr>
        <w:spacing w:after="240"/>
        <w:ind w:left="340" w:hanging="170"/>
        <w:rPr>
          <w:rFonts w:ascii="NTFPreCursivefk" w:hAnsi="NTFPreCursivefk"/>
          <w:sz w:val="22"/>
          <w:szCs w:val="22"/>
        </w:rPr>
      </w:pPr>
    </w:p>
    <w:p w14:paraId="5EC37B2A" w14:textId="77777777" w:rsidR="00D06C2E" w:rsidRPr="00D06C2E" w:rsidRDefault="00D06C2E" w:rsidP="00D06C2E">
      <w:pPr>
        <w:pStyle w:val="4Bulletedcopyblue"/>
        <w:numPr>
          <w:ilvl w:val="0"/>
          <w:numId w:val="0"/>
        </w:numPr>
        <w:spacing w:after="240"/>
        <w:ind w:left="340" w:hanging="170"/>
        <w:rPr>
          <w:rFonts w:ascii="NTFPreCursivefk" w:hAnsi="NTFPreCursivefk"/>
          <w:sz w:val="22"/>
          <w:szCs w:val="22"/>
        </w:rPr>
      </w:pPr>
    </w:p>
    <w:p w14:paraId="60ACFCD0" w14:textId="77777777" w:rsidR="008878A7" w:rsidRPr="008878A7" w:rsidRDefault="008878A7" w:rsidP="008878A7">
      <w:pPr>
        <w:rPr>
          <w:rFonts w:ascii="NTFPreCursivefk" w:hAnsi="NTFPreCursivefk"/>
          <w:sz w:val="36"/>
          <w:szCs w:val="36"/>
        </w:rPr>
      </w:pPr>
    </w:p>
    <w:p w14:paraId="1F7F055F" w14:textId="62671554" w:rsidR="000A0911" w:rsidRDefault="000A0911" w:rsidP="000A0911">
      <w:pPr>
        <w:jc w:val="center"/>
        <w:rPr>
          <w:rFonts w:ascii="NTFPreCursivefk" w:hAnsi="NTFPreCursivefk"/>
          <w:sz w:val="36"/>
          <w:szCs w:val="36"/>
          <w:u w:val="single"/>
        </w:rPr>
      </w:pPr>
    </w:p>
    <w:p w14:paraId="32CBFE55" w14:textId="6CCBB740" w:rsidR="00B80E7B" w:rsidRDefault="00B80E7B" w:rsidP="007E32C9">
      <w:pPr>
        <w:rPr>
          <w:rFonts w:ascii="NTFPreCursivefk" w:hAnsi="NTFPreCursivefk"/>
          <w:sz w:val="36"/>
          <w:szCs w:val="36"/>
        </w:rPr>
      </w:pPr>
    </w:p>
    <w:p w14:paraId="3C9C6535" w14:textId="4C8AFDB5" w:rsidR="00B80E7B" w:rsidRDefault="00B80E7B" w:rsidP="007E32C9">
      <w:pPr>
        <w:rPr>
          <w:rFonts w:ascii="NTFPreCursivefk" w:hAnsi="NTFPreCursivefk"/>
          <w:sz w:val="36"/>
          <w:szCs w:val="36"/>
        </w:rPr>
      </w:pPr>
    </w:p>
    <w:p w14:paraId="12E6DBC3" w14:textId="7680F6DA" w:rsidR="00D1155E" w:rsidRDefault="00D1155E" w:rsidP="007E32C9">
      <w:pPr>
        <w:rPr>
          <w:rFonts w:ascii="NTFPreCursivefk" w:hAnsi="NTFPreCursivefk"/>
          <w:sz w:val="36"/>
          <w:szCs w:val="36"/>
        </w:rPr>
      </w:pPr>
    </w:p>
    <w:p w14:paraId="60B6A84A" w14:textId="0B33F3FB" w:rsidR="00D1155E" w:rsidRPr="007E32C9" w:rsidRDefault="00D1155E" w:rsidP="007E32C9">
      <w:pPr>
        <w:rPr>
          <w:rFonts w:ascii="NTFPreCursivefk" w:hAnsi="NTFPreCursivefk"/>
          <w:sz w:val="36"/>
          <w:szCs w:val="36"/>
        </w:rPr>
      </w:pPr>
    </w:p>
    <w:sectPr w:rsidR="00D1155E" w:rsidRPr="007E32C9" w:rsidSect="00CA668B">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17542" w14:textId="77777777" w:rsidR="00A602F8" w:rsidRDefault="00A602F8" w:rsidP="00A602F8">
      <w:pPr>
        <w:spacing w:after="0" w:line="240" w:lineRule="auto"/>
      </w:pPr>
      <w:r>
        <w:separator/>
      </w:r>
    </w:p>
  </w:endnote>
  <w:endnote w:type="continuationSeparator" w:id="0">
    <w:p w14:paraId="018D2086" w14:textId="77777777" w:rsidR="00A602F8" w:rsidRDefault="00A602F8" w:rsidP="00A60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TFPreCursivefk">
    <w:panose1 w:val="03000400000000000000"/>
    <w:charset w:val="00"/>
    <w:family w:val="script"/>
    <w:pitch w:val="variable"/>
    <w:sig w:usb0="00000003" w:usb1="10000000" w:usb2="00000000" w:usb3="00000000" w:csb0="00000001" w:csb1="00000000"/>
  </w:font>
  <w:font w:name="Roboto">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5EE92" w14:textId="77777777" w:rsidR="00A602F8" w:rsidRDefault="00A602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2641564"/>
      <w:docPartObj>
        <w:docPartGallery w:val="Page Numbers (Bottom of Page)"/>
        <w:docPartUnique/>
      </w:docPartObj>
    </w:sdtPr>
    <w:sdtEndPr>
      <w:rPr>
        <w:color w:val="7F7F7F" w:themeColor="background1" w:themeShade="7F"/>
        <w:spacing w:val="60"/>
      </w:rPr>
    </w:sdtEndPr>
    <w:sdtContent>
      <w:p w14:paraId="6DE778F0" w14:textId="73C5A506" w:rsidR="00A602F8" w:rsidRDefault="00A602F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2B7430A" w14:textId="77777777" w:rsidR="00A602F8" w:rsidRDefault="00A602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DA81F" w14:textId="77777777" w:rsidR="00A602F8" w:rsidRDefault="00A602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1F566" w14:textId="77777777" w:rsidR="00A602F8" w:rsidRDefault="00A602F8" w:rsidP="00A602F8">
      <w:pPr>
        <w:spacing w:after="0" w:line="240" w:lineRule="auto"/>
      </w:pPr>
      <w:r>
        <w:separator/>
      </w:r>
    </w:p>
  </w:footnote>
  <w:footnote w:type="continuationSeparator" w:id="0">
    <w:p w14:paraId="18D96A6E" w14:textId="77777777" w:rsidR="00A602F8" w:rsidRDefault="00A602F8" w:rsidP="00A602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94130" w14:textId="77777777" w:rsidR="00A602F8" w:rsidRDefault="00A602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884A0" w14:textId="77777777" w:rsidR="00A602F8" w:rsidRDefault="00A602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2B13" w14:textId="77777777" w:rsidR="00A602F8" w:rsidRDefault="00A602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90088C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2pt;height:330.6pt" o:bullet="t">
        <v:imagedata r:id="rId1" o:title="TK_LOGO_POINTER_RGB_bullet_blue"/>
      </v:shape>
    </w:pict>
  </w:numPicBullet>
  <w:abstractNum w:abstractNumId="0" w15:restartNumberingAfterBreak="0">
    <w:nsid w:val="7C3436B1"/>
    <w:multiLevelType w:val="hybridMultilevel"/>
    <w:tmpl w:val="098E09D2"/>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23681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911"/>
    <w:rsid w:val="00010621"/>
    <w:rsid w:val="00016FB8"/>
    <w:rsid w:val="0003056E"/>
    <w:rsid w:val="0003251B"/>
    <w:rsid w:val="000A0911"/>
    <w:rsid w:val="000C6A9B"/>
    <w:rsid w:val="000D2871"/>
    <w:rsid w:val="00125324"/>
    <w:rsid w:val="00184429"/>
    <w:rsid w:val="001A0682"/>
    <w:rsid w:val="001B6DD8"/>
    <w:rsid w:val="001B7DE7"/>
    <w:rsid w:val="00240FEF"/>
    <w:rsid w:val="00243A42"/>
    <w:rsid w:val="002674E0"/>
    <w:rsid w:val="002B42A9"/>
    <w:rsid w:val="002C13B1"/>
    <w:rsid w:val="002D0D27"/>
    <w:rsid w:val="00347DC4"/>
    <w:rsid w:val="00350974"/>
    <w:rsid w:val="003B5985"/>
    <w:rsid w:val="003C2157"/>
    <w:rsid w:val="003E41C1"/>
    <w:rsid w:val="003F3255"/>
    <w:rsid w:val="004235AC"/>
    <w:rsid w:val="004359B0"/>
    <w:rsid w:val="00467195"/>
    <w:rsid w:val="004A1515"/>
    <w:rsid w:val="00507D50"/>
    <w:rsid w:val="00542DC6"/>
    <w:rsid w:val="0057340A"/>
    <w:rsid w:val="005E4C6F"/>
    <w:rsid w:val="006A3F40"/>
    <w:rsid w:val="006E0FB3"/>
    <w:rsid w:val="0075509E"/>
    <w:rsid w:val="00774897"/>
    <w:rsid w:val="0079295C"/>
    <w:rsid w:val="007C185A"/>
    <w:rsid w:val="007E32C9"/>
    <w:rsid w:val="00810800"/>
    <w:rsid w:val="00824486"/>
    <w:rsid w:val="008363B5"/>
    <w:rsid w:val="00841DBB"/>
    <w:rsid w:val="0084438C"/>
    <w:rsid w:val="00870B81"/>
    <w:rsid w:val="0088755A"/>
    <w:rsid w:val="008878A7"/>
    <w:rsid w:val="008C39FD"/>
    <w:rsid w:val="008E204D"/>
    <w:rsid w:val="008F6E8E"/>
    <w:rsid w:val="00950D3F"/>
    <w:rsid w:val="009520BE"/>
    <w:rsid w:val="00980318"/>
    <w:rsid w:val="00982875"/>
    <w:rsid w:val="009F276C"/>
    <w:rsid w:val="00A24D81"/>
    <w:rsid w:val="00A602F8"/>
    <w:rsid w:val="00A72F15"/>
    <w:rsid w:val="00A743C5"/>
    <w:rsid w:val="00A97257"/>
    <w:rsid w:val="00B13DD2"/>
    <w:rsid w:val="00B77DC4"/>
    <w:rsid w:val="00B80E7B"/>
    <w:rsid w:val="00B97B1C"/>
    <w:rsid w:val="00BF3668"/>
    <w:rsid w:val="00C21EF5"/>
    <w:rsid w:val="00C27B62"/>
    <w:rsid w:val="00C51011"/>
    <w:rsid w:val="00CA1172"/>
    <w:rsid w:val="00CA2BB6"/>
    <w:rsid w:val="00CA668B"/>
    <w:rsid w:val="00D06C2E"/>
    <w:rsid w:val="00D1155E"/>
    <w:rsid w:val="00D40894"/>
    <w:rsid w:val="00D75932"/>
    <w:rsid w:val="00D957AC"/>
    <w:rsid w:val="00DA7570"/>
    <w:rsid w:val="00DB4480"/>
    <w:rsid w:val="00DB65AD"/>
    <w:rsid w:val="00E50E92"/>
    <w:rsid w:val="00E74A8A"/>
    <w:rsid w:val="00E8595C"/>
    <w:rsid w:val="00E9155B"/>
    <w:rsid w:val="00EA7E33"/>
    <w:rsid w:val="00EB6932"/>
    <w:rsid w:val="00ED2513"/>
    <w:rsid w:val="00F5721B"/>
    <w:rsid w:val="00FD49CA"/>
    <w:rsid w:val="00FD69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C428E9"/>
  <w15:chartTrackingRefBased/>
  <w15:docId w15:val="{7876B72B-A4E1-4AA6-946B-9E14EE988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D06C2E"/>
    <w:pPr>
      <w:spacing w:before="120" w:after="120" w:line="240" w:lineRule="auto"/>
      <w:outlineLvl w:val="0"/>
    </w:pPr>
    <w:rPr>
      <w:rFonts w:ascii="Arial" w:eastAsia="Calibri" w:hAnsi="Arial" w:cs="Arial"/>
      <w:b/>
      <w:color w:val="FF1F64"/>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0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8"/>
    <w:rsid w:val="00D06C2E"/>
    <w:rPr>
      <w:rFonts w:ascii="Arial" w:eastAsia="Calibri" w:hAnsi="Arial" w:cs="Arial"/>
      <w:b/>
      <w:color w:val="FF1F64"/>
      <w:sz w:val="28"/>
      <w:szCs w:val="36"/>
    </w:rPr>
  </w:style>
  <w:style w:type="paragraph" w:customStyle="1" w:styleId="1bodycopy10pt">
    <w:name w:val="1 body copy 10pt"/>
    <w:basedOn w:val="Normal"/>
    <w:link w:val="1bodycopy10ptChar"/>
    <w:qFormat/>
    <w:rsid w:val="00D06C2E"/>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D06C2E"/>
    <w:pPr>
      <w:numPr>
        <w:numId w:val="1"/>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sid w:val="00D06C2E"/>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D06C2E"/>
    <w:pPr>
      <w:spacing w:before="240"/>
    </w:pPr>
    <w:rPr>
      <w:b/>
      <w:color w:val="12263F"/>
      <w:sz w:val="24"/>
    </w:rPr>
  </w:style>
  <w:style w:type="character" w:customStyle="1" w:styleId="Subhead2Char">
    <w:name w:val="Subhead 2 Char"/>
    <w:link w:val="Subhead2"/>
    <w:rsid w:val="00D06C2E"/>
    <w:rPr>
      <w:rFonts w:ascii="Arial" w:eastAsia="MS Mincho" w:hAnsi="Arial" w:cs="Times New Roman"/>
      <w:b/>
      <w:color w:val="12263F"/>
      <w:sz w:val="24"/>
      <w:szCs w:val="24"/>
      <w:lang w:val="en-US"/>
    </w:rPr>
  </w:style>
  <w:style w:type="paragraph" w:customStyle="1" w:styleId="1bodycopy">
    <w:name w:val="1 body copy"/>
    <w:basedOn w:val="Normal"/>
    <w:link w:val="1bodycopyChar"/>
    <w:qFormat/>
    <w:rsid w:val="00D06C2E"/>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D06C2E"/>
    <w:rPr>
      <w:rFonts w:ascii="Arial" w:eastAsia="MS Mincho" w:hAnsi="Arial" w:cs="Times New Roman"/>
      <w:sz w:val="20"/>
      <w:szCs w:val="24"/>
      <w:lang w:val="en-US"/>
    </w:rPr>
  </w:style>
  <w:style w:type="character" w:styleId="Hyperlink">
    <w:name w:val="Hyperlink"/>
    <w:uiPriority w:val="99"/>
    <w:unhideWhenUsed/>
    <w:qFormat/>
    <w:rsid w:val="001A0682"/>
    <w:rPr>
      <w:color w:val="0072CC"/>
      <w:u w:val="single"/>
    </w:rPr>
  </w:style>
  <w:style w:type="character" w:styleId="FollowedHyperlink">
    <w:name w:val="FollowedHyperlink"/>
    <w:basedOn w:val="DefaultParagraphFont"/>
    <w:uiPriority w:val="99"/>
    <w:semiHidden/>
    <w:unhideWhenUsed/>
    <w:rsid w:val="00841DBB"/>
    <w:rPr>
      <w:color w:val="954F72" w:themeColor="followedHyperlink"/>
      <w:u w:val="single"/>
    </w:rPr>
  </w:style>
  <w:style w:type="character" w:styleId="UnresolvedMention">
    <w:name w:val="Unresolved Mention"/>
    <w:basedOn w:val="DefaultParagraphFont"/>
    <w:uiPriority w:val="99"/>
    <w:semiHidden/>
    <w:unhideWhenUsed/>
    <w:rsid w:val="00184429"/>
    <w:rPr>
      <w:color w:val="605E5C"/>
      <w:shd w:val="clear" w:color="auto" w:fill="E1DFDD"/>
    </w:rPr>
  </w:style>
  <w:style w:type="paragraph" w:styleId="Header">
    <w:name w:val="header"/>
    <w:basedOn w:val="Normal"/>
    <w:link w:val="HeaderChar"/>
    <w:uiPriority w:val="99"/>
    <w:unhideWhenUsed/>
    <w:rsid w:val="00A602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2F8"/>
  </w:style>
  <w:style w:type="paragraph" w:styleId="Footer">
    <w:name w:val="footer"/>
    <w:basedOn w:val="Normal"/>
    <w:link w:val="FooterChar"/>
    <w:uiPriority w:val="99"/>
    <w:unhideWhenUsed/>
    <w:rsid w:val="00A602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2F8"/>
  </w:style>
  <w:style w:type="paragraph" w:styleId="NoSpacing">
    <w:name w:val="No Spacing"/>
    <w:link w:val="NoSpacingChar"/>
    <w:uiPriority w:val="1"/>
    <w:qFormat/>
    <w:rsid w:val="00CA668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A668B"/>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680058">
      <w:bodyDiv w:val="1"/>
      <w:marLeft w:val="0"/>
      <w:marRight w:val="0"/>
      <w:marTop w:val="0"/>
      <w:marBottom w:val="0"/>
      <w:divBdr>
        <w:top w:val="none" w:sz="0" w:space="0" w:color="auto"/>
        <w:left w:val="none" w:sz="0" w:space="0" w:color="auto"/>
        <w:bottom w:val="none" w:sz="0" w:space="0" w:color="auto"/>
        <w:right w:val="none" w:sz="0" w:space="0" w:color="auto"/>
      </w:divBdr>
    </w:div>
    <w:div w:id="77109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emma.wilkinson\AppData\Local\Microsoft\Windows\INetCache\Content.Outlook\KFFYMXAN\Child%20Protection%20Policy%20November%202020%20(005).doc"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ogle.co.uk/url?sa=i&amp;url=https%3A%2F%2Fwww.d124.org%2Fapps%2Fpages%2Findex.jsp%3FuREC_ID%3D1851492%26type%3Dd%26pREC_ID%3D2003546&amp;psig=AOvVaw19hHcMHHvJ93aMj-Hx-PIM&amp;ust=1610200483475000&amp;source=images&amp;cd=vfe&amp;ved=0CAIQjRxqFwoTCKjQ68G-jO4CFQAAAAAdAAAAABAM" TargetMode="Externa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97D72-CD7E-475B-AFB4-0BB8F249E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2144</Words>
  <Characters>10702</Characters>
  <Application>Microsoft Office Word</Application>
  <DocSecurity>0</DocSecurity>
  <Lines>254</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 (nee Charles), Sarah</dc:creator>
  <cp:keywords/>
  <dc:description/>
  <cp:lastModifiedBy>Woods, Natalie</cp:lastModifiedBy>
  <cp:revision>4</cp:revision>
  <cp:lastPrinted>2021-01-08T14:08:00Z</cp:lastPrinted>
  <dcterms:created xsi:type="dcterms:W3CDTF">2025-11-05T14:21:00Z</dcterms:created>
  <dcterms:modified xsi:type="dcterms:W3CDTF">2025-11-05T14:26:00Z</dcterms:modified>
</cp:coreProperties>
</file>